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8" w:type="dxa"/>
        <w:tblLayout w:type="fixed"/>
        <w:tblLook w:val="0000"/>
      </w:tblPr>
      <w:tblGrid>
        <w:gridCol w:w="236"/>
        <w:gridCol w:w="2340"/>
        <w:gridCol w:w="5040"/>
        <w:gridCol w:w="540"/>
        <w:gridCol w:w="1342"/>
      </w:tblGrid>
      <w:tr w:rsidR="00EF344A" w:rsidRPr="00352700" w:rsidTr="00EF344A">
        <w:tc>
          <w:tcPr>
            <w:tcW w:w="9498" w:type="dxa"/>
            <w:gridSpan w:val="5"/>
          </w:tcPr>
          <w:p w:rsidR="00EF344A" w:rsidRPr="00352700" w:rsidRDefault="00EF344A" w:rsidP="003321D3">
            <w:pPr>
              <w:jc w:val="center"/>
              <w:rPr>
                <w:color w:val="000000"/>
              </w:rPr>
            </w:pPr>
            <w:r>
              <w:rPr>
                <w:noProof/>
              </w:rPr>
              <w:drawing>
                <wp:anchor distT="0" distB="0" distL="114300" distR="114300" simplePos="0" relativeHeight="251659264" behindDoc="0" locked="0" layoutInCell="1" allowOverlap="1">
                  <wp:simplePos x="0" y="0"/>
                  <wp:positionH relativeFrom="column">
                    <wp:posOffset>2600960</wp:posOffset>
                  </wp:positionH>
                  <wp:positionV relativeFrom="paragraph">
                    <wp:posOffset>70485</wp:posOffset>
                  </wp:positionV>
                  <wp:extent cx="657225" cy="923925"/>
                  <wp:effectExtent l="0" t="0" r="9525" b="9525"/>
                  <wp:wrapTopAndBottom/>
                  <wp:docPr id="2" name="Рисунок 2"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pic:cNvPicPr>
                            <a:picLocks noChangeAspect="1" noChangeArrowheads="1"/>
                          </pic:cNvPicPr>
                        </pic:nvPicPr>
                        <pic:blipFill>
                          <a:blip r:embed="rId4">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923925"/>
                          </a:xfrm>
                          <a:prstGeom prst="rect">
                            <a:avLst/>
                          </a:prstGeom>
                          <a:noFill/>
                          <a:ln>
                            <a:noFill/>
                          </a:ln>
                        </pic:spPr>
                      </pic:pic>
                    </a:graphicData>
                  </a:graphic>
                </wp:anchor>
              </w:drawing>
            </w:r>
          </w:p>
          <w:p w:rsidR="00EF344A" w:rsidRPr="002331CA" w:rsidRDefault="00EF344A" w:rsidP="003321D3">
            <w:pPr>
              <w:jc w:val="center"/>
              <w:rPr>
                <w:b/>
                <w:bCs/>
                <w:color w:val="000000"/>
                <w:sz w:val="36"/>
                <w:szCs w:val="36"/>
              </w:rPr>
            </w:pPr>
            <w:r w:rsidRPr="002331CA">
              <w:rPr>
                <w:b/>
                <w:bCs/>
                <w:color w:val="000000"/>
                <w:sz w:val="36"/>
                <w:szCs w:val="36"/>
              </w:rPr>
              <w:t xml:space="preserve">Администрация </w:t>
            </w:r>
          </w:p>
          <w:p w:rsidR="00EF344A" w:rsidRPr="002331CA" w:rsidRDefault="00EF344A" w:rsidP="003321D3">
            <w:pPr>
              <w:tabs>
                <w:tab w:val="left" w:pos="9672"/>
              </w:tabs>
              <w:ind w:right="34"/>
              <w:jc w:val="center"/>
              <w:rPr>
                <w:b/>
                <w:bCs/>
                <w:color w:val="000000"/>
                <w:sz w:val="36"/>
                <w:szCs w:val="36"/>
              </w:rPr>
            </w:pPr>
            <w:r w:rsidRPr="002331CA">
              <w:rPr>
                <w:b/>
                <w:bCs/>
                <w:color w:val="000000"/>
                <w:sz w:val="36"/>
                <w:szCs w:val="36"/>
              </w:rPr>
              <w:t>Лысковского муниципального округа</w:t>
            </w:r>
          </w:p>
          <w:p w:rsidR="00EF344A" w:rsidRPr="00352700" w:rsidRDefault="00EF344A" w:rsidP="003321D3">
            <w:pPr>
              <w:widowControl w:val="0"/>
              <w:suppressAutoHyphens/>
              <w:jc w:val="center"/>
              <w:rPr>
                <w:rFonts w:eastAsia="Lucida Sans Unicode"/>
              </w:rPr>
            </w:pPr>
            <w:r w:rsidRPr="002331CA">
              <w:rPr>
                <w:b/>
                <w:bCs/>
                <w:color w:val="000000"/>
                <w:sz w:val="36"/>
                <w:szCs w:val="36"/>
              </w:rPr>
              <w:t xml:space="preserve"> Нижегородской области</w:t>
            </w:r>
          </w:p>
        </w:tc>
      </w:tr>
      <w:tr w:rsidR="00EF344A" w:rsidRPr="00352700" w:rsidTr="00EF344A">
        <w:tc>
          <w:tcPr>
            <w:tcW w:w="9498" w:type="dxa"/>
            <w:gridSpan w:val="5"/>
          </w:tcPr>
          <w:p w:rsidR="00EF344A" w:rsidRPr="00352700" w:rsidRDefault="00EF344A" w:rsidP="003321D3">
            <w:pPr>
              <w:widowControl w:val="0"/>
              <w:suppressAutoHyphens/>
              <w:jc w:val="center"/>
              <w:rPr>
                <w:rFonts w:eastAsia="Lucida Sans Unicode"/>
              </w:rPr>
            </w:pPr>
          </w:p>
        </w:tc>
      </w:tr>
      <w:tr w:rsidR="00EF344A" w:rsidRPr="00352700" w:rsidTr="00EF344A">
        <w:tc>
          <w:tcPr>
            <w:tcW w:w="9498" w:type="dxa"/>
            <w:gridSpan w:val="5"/>
          </w:tcPr>
          <w:p w:rsidR="00EF344A" w:rsidRPr="002331CA" w:rsidRDefault="00EF344A" w:rsidP="003321D3">
            <w:pPr>
              <w:keepNext/>
              <w:spacing w:before="240" w:after="60"/>
              <w:jc w:val="center"/>
              <w:outlineLvl w:val="0"/>
              <w:rPr>
                <w:bCs/>
                <w:kern w:val="32"/>
                <w:sz w:val="40"/>
                <w:szCs w:val="40"/>
              </w:rPr>
            </w:pPr>
            <w:r w:rsidRPr="002331CA">
              <w:rPr>
                <w:bCs/>
                <w:kern w:val="32"/>
                <w:sz w:val="40"/>
                <w:szCs w:val="40"/>
              </w:rPr>
              <w:t>ПО</w:t>
            </w:r>
            <w:r>
              <w:rPr>
                <w:bCs/>
                <w:kern w:val="32"/>
                <w:sz w:val="40"/>
                <w:szCs w:val="40"/>
              </w:rPr>
              <w:t xml:space="preserve"> С Т А Н О В Л </w:t>
            </w:r>
            <w:r w:rsidRPr="002331CA">
              <w:rPr>
                <w:bCs/>
                <w:kern w:val="32"/>
                <w:sz w:val="40"/>
                <w:szCs w:val="40"/>
              </w:rPr>
              <w:t>ЕНИЕ</w:t>
            </w:r>
          </w:p>
          <w:p w:rsidR="00EF344A" w:rsidRDefault="00EF344A" w:rsidP="003321D3">
            <w:pPr>
              <w:widowControl w:val="0"/>
              <w:suppressAutoHyphens/>
              <w:rPr>
                <w:rFonts w:eastAsia="Lucida Sans Unicode"/>
              </w:rPr>
            </w:pPr>
          </w:p>
          <w:p w:rsidR="00EF344A" w:rsidRPr="00352700" w:rsidRDefault="00EF344A" w:rsidP="003321D3">
            <w:pPr>
              <w:widowControl w:val="0"/>
              <w:suppressAutoHyphens/>
              <w:rPr>
                <w:rFonts w:eastAsia="Lucida Sans Unicode"/>
              </w:rPr>
            </w:pPr>
          </w:p>
        </w:tc>
      </w:tr>
      <w:tr w:rsidR="00EF344A" w:rsidRPr="0097109B" w:rsidTr="00EF344A">
        <w:trPr>
          <w:cantSplit/>
        </w:trPr>
        <w:tc>
          <w:tcPr>
            <w:tcW w:w="236" w:type="dxa"/>
          </w:tcPr>
          <w:p w:rsidR="00EF344A" w:rsidRPr="00352700" w:rsidRDefault="00EF344A" w:rsidP="003321D3">
            <w:pPr>
              <w:widowControl w:val="0"/>
              <w:suppressAutoHyphens/>
              <w:jc w:val="center"/>
              <w:rPr>
                <w:rFonts w:eastAsia="Lucida Sans Unicode"/>
                <w:b/>
              </w:rPr>
            </w:pPr>
          </w:p>
        </w:tc>
        <w:tc>
          <w:tcPr>
            <w:tcW w:w="2340" w:type="dxa"/>
            <w:tcBorders>
              <w:bottom w:val="single" w:sz="4" w:space="0" w:color="auto"/>
            </w:tcBorders>
          </w:tcPr>
          <w:p w:rsidR="00EF344A" w:rsidRPr="0097109B" w:rsidRDefault="0097109B" w:rsidP="003321D3">
            <w:pPr>
              <w:widowControl w:val="0"/>
              <w:suppressAutoHyphens/>
              <w:jc w:val="center"/>
              <w:rPr>
                <w:rFonts w:eastAsia="Lucida Sans Unicode"/>
              </w:rPr>
            </w:pPr>
            <w:r w:rsidRPr="0097109B">
              <w:rPr>
                <w:rFonts w:eastAsia="Lucida Sans Unicode"/>
              </w:rPr>
              <w:t>04.08.2021</w:t>
            </w:r>
          </w:p>
        </w:tc>
        <w:tc>
          <w:tcPr>
            <w:tcW w:w="5040" w:type="dxa"/>
          </w:tcPr>
          <w:p w:rsidR="00EF344A" w:rsidRPr="0097109B" w:rsidRDefault="00EF344A" w:rsidP="003321D3">
            <w:pPr>
              <w:widowControl w:val="0"/>
              <w:suppressAutoHyphens/>
              <w:jc w:val="center"/>
              <w:rPr>
                <w:rFonts w:eastAsia="Lucida Sans Unicode"/>
              </w:rPr>
            </w:pPr>
          </w:p>
        </w:tc>
        <w:tc>
          <w:tcPr>
            <w:tcW w:w="540" w:type="dxa"/>
          </w:tcPr>
          <w:p w:rsidR="00EF344A" w:rsidRPr="0097109B" w:rsidRDefault="00EF344A" w:rsidP="003321D3">
            <w:pPr>
              <w:widowControl w:val="0"/>
              <w:suppressAutoHyphens/>
              <w:jc w:val="center"/>
              <w:rPr>
                <w:rFonts w:eastAsia="Lucida Sans Unicode"/>
              </w:rPr>
            </w:pPr>
            <w:r w:rsidRPr="0097109B">
              <w:rPr>
                <w:rFonts w:eastAsia="Lucida Sans Unicode"/>
              </w:rPr>
              <w:t>№</w:t>
            </w:r>
          </w:p>
        </w:tc>
        <w:tc>
          <w:tcPr>
            <w:tcW w:w="1342" w:type="dxa"/>
            <w:tcBorders>
              <w:bottom w:val="single" w:sz="4" w:space="0" w:color="auto"/>
            </w:tcBorders>
          </w:tcPr>
          <w:p w:rsidR="00EF344A" w:rsidRPr="0097109B" w:rsidRDefault="0097109B" w:rsidP="003321D3">
            <w:pPr>
              <w:widowControl w:val="0"/>
              <w:suppressAutoHyphens/>
              <w:jc w:val="center"/>
              <w:rPr>
                <w:rFonts w:eastAsia="Lucida Sans Unicode"/>
              </w:rPr>
            </w:pPr>
            <w:r w:rsidRPr="0097109B">
              <w:rPr>
                <w:rFonts w:eastAsia="Lucida Sans Unicode"/>
              </w:rPr>
              <w:t>1125</w:t>
            </w:r>
          </w:p>
        </w:tc>
      </w:tr>
    </w:tbl>
    <w:p w:rsidR="004C14CB" w:rsidRDefault="004C14CB" w:rsidP="00220377">
      <w:pPr>
        <w:pStyle w:val="ConsPlusNormal"/>
        <w:ind w:firstLine="540"/>
        <w:jc w:val="both"/>
      </w:pPr>
    </w:p>
    <w:p w:rsidR="00B25028" w:rsidRDefault="00B25028" w:rsidP="00411857">
      <w:pPr>
        <w:pStyle w:val="ConsPlusNormal"/>
        <w:ind w:firstLine="540"/>
        <w:jc w:val="center"/>
        <w:rPr>
          <w:b/>
          <w:sz w:val="28"/>
          <w:szCs w:val="28"/>
        </w:rPr>
      </w:pPr>
    </w:p>
    <w:p w:rsidR="00FD7DDF" w:rsidRPr="00FD7DDF" w:rsidRDefault="00411857" w:rsidP="00FD7DDF">
      <w:pPr>
        <w:pStyle w:val="ConsPlusNormal"/>
        <w:ind w:left="1418" w:right="992"/>
        <w:jc w:val="center"/>
        <w:rPr>
          <w:b/>
          <w:sz w:val="28"/>
          <w:szCs w:val="28"/>
        </w:rPr>
      </w:pPr>
      <w:r w:rsidRPr="00FD7DDF">
        <w:rPr>
          <w:b/>
          <w:sz w:val="28"/>
          <w:szCs w:val="28"/>
        </w:rPr>
        <w:t>Об утверждении Реестра</w:t>
      </w:r>
    </w:p>
    <w:p w:rsidR="00220377" w:rsidRPr="00FD7DDF" w:rsidRDefault="00411857" w:rsidP="00FD7DDF">
      <w:pPr>
        <w:pStyle w:val="ConsPlusNormal"/>
        <w:ind w:left="1418" w:right="992"/>
        <w:jc w:val="center"/>
        <w:rPr>
          <w:b/>
          <w:sz w:val="28"/>
          <w:szCs w:val="28"/>
        </w:rPr>
      </w:pPr>
      <w:r w:rsidRPr="00FD7DDF">
        <w:rPr>
          <w:b/>
          <w:sz w:val="28"/>
          <w:szCs w:val="28"/>
        </w:rPr>
        <w:t xml:space="preserve">пригородных и городских маршрутов регулярных перевозок пассажиров и багажа автомобильным транспортом на территории Лысковского муниципального </w:t>
      </w:r>
      <w:r w:rsidR="009C331C" w:rsidRPr="00FD7DDF">
        <w:rPr>
          <w:b/>
          <w:sz w:val="28"/>
          <w:szCs w:val="28"/>
        </w:rPr>
        <w:t>округа</w:t>
      </w:r>
      <w:r w:rsidRPr="00FD7DDF">
        <w:rPr>
          <w:b/>
          <w:sz w:val="28"/>
          <w:szCs w:val="28"/>
        </w:rPr>
        <w:t>Нижегородской области</w:t>
      </w:r>
    </w:p>
    <w:p w:rsidR="00411857" w:rsidRPr="00FD7DDF" w:rsidRDefault="00411857" w:rsidP="00FD7DDF">
      <w:pPr>
        <w:pStyle w:val="ConsPlusNormal"/>
        <w:ind w:left="1418" w:right="992" w:hanging="878"/>
        <w:jc w:val="center"/>
        <w:rPr>
          <w:sz w:val="28"/>
          <w:szCs w:val="28"/>
        </w:rPr>
      </w:pPr>
    </w:p>
    <w:p w:rsidR="00220377" w:rsidRPr="00FD7DDF" w:rsidRDefault="00220377" w:rsidP="00D44A93">
      <w:pPr>
        <w:pStyle w:val="ConsPlusNormal"/>
        <w:jc w:val="both"/>
        <w:rPr>
          <w:sz w:val="28"/>
          <w:szCs w:val="28"/>
        </w:rPr>
      </w:pPr>
    </w:p>
    <w:p w:rsidR="00220377" w:rsidRPr="00FD7DDF" w:rsidRDefault="00220377" w:rsidP="00847DC7">
      <w:pPr>
        <w:pStyle w:val="ConsPlusNormal"/>
        <w:ind w:firstLine="540"/>
        <w:jc w:val="both"/>
        <w:rPr>
          <w:sz w:val="28"/>
          <w:szCs w:val="28"/>
        </w:rPr>
      </w:pPr>
      <w:r w:rsidRPr="00FD7DDF">
        <w:rPr>
          <w:sz w:val="28"/>
          <w:szCs w:val="28"/>
        </w:rPr>
        <w:t xml:space="preserve">В соответствии </w:t>
      </w:r>
      <w:r w:rsidRPr="002D1B8B">
        <w:rPr>
          <w:sz w:val="28"/>
          <w:szCs w:val="28"/>
        </w:rPr>
        <w:t>с ч</w:t>
      </w:r>
      <w:r w:rsidR="00123E33" w:rsidRPr="002D1B8B">
        <w:rPr>
          <w:sz w:val="28"/>
          <w:szCs w:val="28"/>
        </w:rPr>
        <w:t>астью</w:t>
      </w:r>
      <w:r w:rsidRPr="00FD7DDF">
        <w:rPr>
          <w:sz w:val="28"/>
          <w:szCs w:val="28"/>
        </w:rPr>
        <w:t xml:space="preserve">1 </w:t>
      </w:r>
      <w:r w:rsidRPr="002D1B8B">
        <w:rPr>
          <w:sz w:val="28"/>
          <w:szCs w:val="28"/>
        </w:rPr>
        <w:t>ст</w:t>
      </w:r>
      <w:r w:rsidR="00123E33" w:rsidRPr="002D1B8B">
        <w:rPr>
          <w:sz w:val="28"/>
          <w:szCs w:val="28"/>
        </w:rPr>
        <w:t>атьи</w:t>
      </w:r>
      <w:r w:rsidRPr="00FD7DDF">
        <w:rPr>
          <w:sz w:val="28"/>
          <w:szCs w:val="28"/>
        </w:rPr>
        <w:t xml:space="preserve">25 Федерального </w:t>
      </w:r>
      <w:hyperlink r:id="rId5" w:history="1">
        <w:r w:rsidRPr="00FD7DDF">
          <w:rPr>
            <w:rStyle w:val="a3"/>
            <w:color w:val="auto"/>
            <w:sz w:val="28"/>
            <w:szCs w:val="28"/>
            <w:u w:val="none"/>
          </w:rPr>
          <w:t>закона</w:t>
        </w:r>
      </w:hyperlink>
      <w:r w:rsidRPr="00FD7DDF">
        <w:rPr>
          <w:sz w:val="28"/>
          <w:szCs w:val="28"/>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Start"/>
      <w:r w:rsidRPr="00FD7DDF">
        <w:rPr>
          <w:sz w:val="28"/>
          <w:szCs w:val="28"/>
        </w:rPr>
        <w:t>,</w:t>
      </w:r>
      <w:r w:rsidR="00123E33" w:rsidRPr="002D1B8B">
        <w:rPr>
          <w:sz w:val="28"/>
          <w:szCs w:val="28"/>
        </w:rPr>
        <w:t>З</w:t>
      </w:r>
      <w:proofErr w:type="gramEnd"/>
      <w:r w:rsidR="00123E33" w:rsidRPr="002D1B8B">
        <w:rPr>
          <w:sz w:val="28"/>
          <w:szCs w:val="28"/>
        </w:rPr>
        <w:t>аконом Нижегородской области от 29.04.2020 № 37-З «О преобразовании муниципальных образований Лысковского муниципального района Нижегородской области», Уставом Лысковского муниципального округа Нижегородской области, решением Совета депутатов Лысковского муниципального округа Нижегородской области от 24.12.2020 № 86 «О прекращении полномочий администраций преобразованных муниципальных образований Лысковского муниципального района Нижегородской области и правопреемстве»</w:t>
      </w:r>
      <w:proofErr w:type="gramStart"/>
      <w:r w:rsidR="00D82FD8">
        <w:rPr>
          <w:sz w:val="28"/>
          <w:szCs w:val="28"/>
        </w:rPr>
        <w:t>,</w:t>
      </w:r>
      <w:bookmarkStart w:id="0" w:name="_GoBack"/>
      <w:bookmarkEnd w:id="0"/>
      <w:r w:rsidRPr="00FD7DDF">
        <w:rPr>
          <w:sz w:val="28"/>
          <w:szCs w:val="28"/>
        </w:rPr>
        <w:t>а</w:t>
      </w:r>
      <w:proofErr w:type="gramEnd"/>
      <w:r w:rsidRPr="00FD7DDF">
        <w:rPr>
          <w:sz w:val="28"/>
          <w:szCs w:val="28"/>
        </w:rPr>
        <w:t xml:space="preserve">дминистрация Лысковского муниципального </w:t>
      </w:r>
      <w:r w:rsidR="00C83099" w:rsidRPr="00FD7DDF">
        <w:rPr>
          <w:sz w:val="28"/>
          <w:szCs w:val="28"/>
        </w:rPr>
        <w:t>округ</w:t>
      </w:r>
      <w:r w:rsidRPr="00FD7DDF">
        <w:rPr>
          <w:sz w:val="28"/>
          <w:szCs w:val="28"/>
        </w:rPr>
        <w:t>а</w:t>
      </w:r>
      <w:r w:rsidR="00CF0901">
        <w:rPr>
          <w:sz w:val="28"/>
          <w:szCs w:val="28"/>
        </w:rPr>
        <w:t xml:space="preserve">                       </w:t>
      </w:r>
      <w:proofErr w:type="spellStart"/>
      <w:r w:rsidRPr="00FD7DDF">
        <w:rPr>
          <w:b/>
          <w:sz w:val="28"/>
          <w:szCs w:val="28"/>
        </w:rPr>
        <w:t>п</w:t>
      </w:r>
      <w:proofErr w:type="spellEnd"/>
      <w:r w:rsidRPr="00FD7DDF">
        <w:rPr>
          <w:b/>
          <w:sz w:val="28"/>
          <w:szCs w:val="28"/>
        </w:rPr>
        <w:t xml:space="preserve"> о с т а н о в л я е т:</w:t>
      </w:r>
    </w:p>
    <w:p w:rsidR="00220377" w:rsidRPr="00FD7DDF" w:rsidRDefault="00220377" w:rsidP="00837CAD">
      <w:pPr>
        <w:pStyle w:val="ConsPlusNormal"/>
        <w:ind w:firstLine="540"/>
        <w:jc w:val="both"/>
        <w:rPr>
          <w:sz w:val="28"/>
          <w:szCs w:val="28"/>
        </w:rPr>
      </w:pPr>
      <w:r w:rsidRPr="00FD7DDF">
        <w:rPr>
          <w:sz w:val="28"/>
          <w:szCs w:val="28"/>
        </w:rPr>
        <w:t xml:space="preserve">1. Утвердить прилагаемый Реестр пригородных и городских маршрутов регулярных перевозок пассажиров и багажа автомобильным транспортом на территории Лысковского муниципального </w:t>
      </w:r>
      <w:r w:rsidR="00BD247A" w:rsidRPr="00FD7DDF">
        <w:rPr>
          <w:sz w:val="28"/>
          <w:szCs w:val="28"/>
        </w:rPr>
        <w:t>округа</w:t>
      </w:r>
      <w:r w:rsidRPr="00FD7DDF">
        <w:rPr>
          <w:sz w:val="28"/>
          <w:szCs w:val="28"/>
        </w:rPr>
        <w:t xml:space="preserve"> Нижегородской области.</w:t>
      </w:r>
    </w:p>
    <w:p w:rsidR="00DE4634" w:rsidRPr="00FD7DDF" w:rsidRDefault="00C0648A" w:rsidP="00C0648A">
      <w:pPr>
        <w:pStyle w:val="ConsPlusNormal"/>
        <w:ind w:firstLine="540"/>
        <w:jc w:val="both"/>
        <w:rPr>
          <w:sz w:val="28"/>
          <w:szCs w:val="28"/>
        </w:rPr>
      </w:pPr>
      <w:r w:rsidRPr="00FD7DDF">
        <w:rPr>
          <w:sz w:val="28"/>
          <w:szCs w:val="28"/>
        </w:rPr>
        <w:t>2. Признать утратившим силу п</w:t>
      </w:r>
      <w:r w:rsidR="00DE4634" w:rsidRPr="00FD7DDF">
        <w:rPr>
          <w:sz w:val="28"/>
          <w:szCs w:val="28"/>
        </w:rPr>
        <w:t>остановление администрации Лысковского муниципального района Нижегородской области от</w:t>
      </w:r>
      <w:r w:rsidR="007A3CCF" w:rsidRPr="00FD7DDF">
        <w:rPr>
          <w:sz w:val="28"/>
          <w:szCs w:val="28"/>
        </w:rPr>
        <w:t>30</w:t>
      </w:r>
      <w:r w:rsidRPr="00FD7DDF">
        <w:rPr>
          <w:sz w:val="28"/>
          <w:szCs w:val="28"/>
        </w:rPr>
        <w:t>.1</w:t>
      </w:r>
      <w:r w:rsidR="007A3CCF" w:rsidRPr="00FD7DDF">
        <w:rPr>
          <w:sz w:val="28"/>
          <w:szCs w:val="28"/>
        </w:rPr>
        <w:t>2</w:t>
      </w:r>
      <w:r w:rsidRPr="00FD7DDF">
        <w:rPr>
          <w:sz w:val="28"/>
          <w:szCs w:val="28"/>
        </w:rPr>
        <w:t>.2020</w:t>
      </w:r>
      <w:r w:rsidR="00DE4634" w:rsidRPr="00FD7DDF">
        <w:rPr>
          <w:sz w:val="28"/>
          <w:szCs w:val="28"/>
        </w:rPr>
        <w:t xml:space="preserve"> № </w:t>
      </w:r>
      <w:r w:rsidR="007A3CCF" w:rsidRPr="00FD7DDF">
        <w:rPr>
          <w:sz w:val="28"/>
          <w:szCs w:val="28"/>
        </w:rPr>
        <w:t>1018</w:t>
      </w:r>
      <w:r w:rsidR="00DE4634" w:rsidRPr="00FD7DDF">
        <w:rPr>
          <w:sz w:val="28"/>
          <w:szCs w:val="28"/>
        </w:rPr>
        <w:t xml:space="preserve"> «Об утверждении Реестра пригородных и городских маршрутов </w:t>
      </w:r>
      <w:r w:rsidR="00DE4634" w:rsidRPr="00FD7DDF">
        <w:rPr>
          <w:sz w:val="28"/>
          <w:szCs w:val="28"/>
        </w:rPr>
        <w:lastRenderedPageBreak/>
        <w:t>регулярных перевозок пассажиров и багажа автомобильным транспортом на территории Лысковского муниципально</w:t>
      </w:r>
      <w:r w:rsidR="00A527D4" w:rsidRPr="00FD7DDF">
        <w:rPr>
          <w:sz w:val="28"/>
          <w:szCs w:val="28"/>
        </w:rPr>
        <w:t xml:space="preserve">го </w:t>
      </w:r>
      <w:r w:rsidRPr="00FD7DDF">
        <w:rPr>
          <w:sz w:val="28"/>
          <w:szCs w:val="28"/>
        </w:rPr>
        <w:t>округа</w:t>
      </w:r>
      <w:r w:rsidR="00A527D4" w:rsidRPr="00FD7DDF">
        <w:rPr>
          <w:sz w:val="28"/>
          <w:szCs w:val="28"/>
        </w:rPr>
        <w:t> Нижегородской области</w:t>
      </w:r>
      <w:r w:rsidR="00DE4634" w:rsidRPr="00FD7DDF">
        <w:rPr>
          <w:sz w:val="28"/>
          <w:szCs w:val="28"/>
        </w:rPr>
        <w:t>»</w:t>
      </w:r>
      <w:r w:rsidRPr="00FD7DDF">
        <w:rPr>
          <w:sz w:val="28"/>
          <w:szCs w:val="28"/>
        </w:rPr>
        <w:t>.</w:t>
      </w:r>
    </w:p>
    <w:p w:rsidR="00C0648A" w:rsidRPr="00FD7DDF" w:rsidRDefault="00C0648A" w:rsidP="00C0648A">
      <w:pPr>
        <w:pStyle w:val="ConsPlusNormal"/>
        <w:ind w:firstLine="540"/>
        <w:jc w:val="both"/>
        <w:rPr>
          <w:sz w:val="28"/>
          <w:szCs w:val="28"/>
        </w:rPr>
      </w:pPr>
      <w:r w:rsidRPr="00FD7DDF">
        <w:rPr>
          <w:sz w:val="28"/>
          <w:szCs w:val="28"/>
        </w:rPr>
        <w:t xml:space="preserve">3. </w:t>
      </w:r>
      <w:r w:rsidR="00EC4638" w:rsidRPr="00EC4638">
        <w:rPr>
          <w:sz w:val="28"/>
          <w:szCs w:val="28"/>
        </w:rPr>
        <w:t>Действие настоящего постановления распространяется на правоотношения, возникшие с 01.08.2021.</w:t>
      </w:r>
    </w:p>
    <w:p w:rsidR="00220377" w:rsidRPr="00FD7DDF" w:rsidRDefault="00DE73CB" w:rsidP="00837CAD">
      <w:pPr>
        <w:autoSpaceDE w:val="0"/>
        <w:ind w:firstLine="540"/>
        <w:jc w:val="both"/>
        <w:rPr>
          <w:sz w:val="28"/>
          <w:szCs w:val="28"/>
        </w:rPr>
      </w:pPr>
      <w:r w:rsidRPr="00FD7DDF">
        <w:rPr>
          <w:sz w:val="28"/>
          <w:szCs w:val="28"/>
        </w:rPr>
        <w:t>4</w:t>
      </w:r>
      <w:r w:rsidR="00220377" w:rsidRPr="00FD7DDF">
        <w:rPr>
          <w:sz w:val="28"/>
          <w:szCs w:val="28"/>
        </w:rPr>
        <w:t xml:space="preserve">. Отделу организационно-кадровой работы администрации Лысковского муниципального </w:t>
      </w:r>
      <w:r w:rsidR="00CB7CA6" w:rsidRPr="00FD7DDF">
        <w:rPr>
          <w:sz w:val="28"/>
          <w:szCs w:val="28"/>
        </w:rPr>
        <w:t>округ</w:t>
      </w:r>
      <w:r w:rsidR="00220377" w:rsidRPr="00FD7DDF">
        <w:rPr>
          <w:sz w:val="28"/>
          <w:szCs w:val="28"/>
        </w:rPr>
        <w:t xml:space="preserve">а </w:t>
      </w:r>
      <w:r w:rsidR="00CB7CA6" w:rsidRPr="00FD7DDF">
        <w:rPr>
          <w:sz w:val="28"/>
          <w:szCs w:val="28"/>
        </w:rPr>
        <w:t xml:space="preserve">Нижегородской области </w:t>
      </w:r>
      <w:r w:rsidR="00220377" w:rsidRPr="00FD7DDF">
        <w:rPr>
          <w:sz w:val="28"/>
          <w:szCs w:val="28"/>
        </w:rPr>
        <w:t xml:space="preserve">обеспечить опубликование (обнародование) настоящего постановления в соответствии с Уставом Лысковского муниципального </w:t>
      </w:r>
      <w:r w:rsidR="00CB7CA6" w:rsidRPr="00FD7DDF">
        <w:rPr>
          <w:sz w:val="28"/>
          <w:szCs w:val="28"/>
        </w:rPr>
        <w:t>округ</w:t>
      </w:r>
      <w:r w:rsidR="00220377" w:rsidRPr="00FD7DDF">
        <w:rPr>
          <w:sz w:val="28"/>
          <w:szCs w:val="28"/>
        </w:rPr>
        <w:t xml:space="preserve">а </w:t>
      </w:r>
      <w:r w:rsidR="00CB7CA6" w:rsidRPr="00FD7DDF">
        <w:rPr>
          <w:sz w:val="28"/>
          <w:szCs w:val="28"/>
        </w:rPr>
        <w:t xml:space="preserve">Нижегородской области </w:t>
      </w:r>
      <w:r w:rsidR="00220377" w:rsidRPr="00FD7DDF">
        <w:rPr>
          <w:sz w:val="28"/>
          <w:szCs w:val="28"/>
        </w:rPr>
        <w:t xml:space="preserve">и размещение его на официальном сайте администрации Лысковского муниципального </w:t>
      </w:r>
      <w:r w:rsidR="00CB7CA6" w:rsidRPr="00FD7DDF">
        <w:rPr>
          <w:sz w:val="28"/>
          <w:szCs w:val="28"/>
        </w:rPr>
        <w:t>округ</w:t>
      </w:r>
      <w:r w:rsidR="00220377" w:rsidRPr="00FD7DDF">
        <w:rPr>
          <w:sz w:val="28"/>
          <w:szCs w:val="28"/>
        </w:rPr>
        <w:t xml:space="preserve">а </w:t>
      </w:r>
      <w:r w:rsidR="00883C8D" w:rsidRPr="00FD7DDF">
        <w:rPr>
          <w:sz w:val="28"/>
          <w:szCs w:val="28"/>
        </w:rPr>
        <w:t xml:space="preserve">Нижегородской области </w:t>
      </w:r>
      <w:r w:rsidR="00220377" w:rsidRPr="00FD7DDF">
        <w:rPr>
          <w:sz w:val="28"/>
          <w:szCs w:val="28"/>
        </w:rPr>
        <w:t>в сети «Интернет».</w:t>
      </w:r>
    </w:p>
    <w:p w:rsidR="0074229A" w:rsidRPr="00FD7DDF" w:rsidRDefault="0074229A" w:rsidP="00220377">
      <w:pPr>
        <w:pStyle w:val="ConsPlusNormal"/>
        <w:ind w:firstLine="540"/>
        <w:jc w:val="both"/>
        <w:rPr>
          <w:sz w:val="28"/>
          <w:szCs w:val="28"/>
        </w:rPr>
      </w:pPr>
    </w:p>
    <w:p w:rsidR="00D44A93" w:rsidRPr="00FD7DDF" w:rsidRDefault="00D44A93" w:rsidP="00220377">
      <w:pPr>
        <w:pStyle w:val="ConsPlusNormal"/>
        <w:ind w:firstLine="540"/>
        <w:jc w:val="both"/>
        <w:rPr>
          <w:sz w:val="28"/>
          <w:szCs w:val="28"/>
        </w:rPr>
      </w:pPr>
    </w:p>
    <w:p w:rsidR="005F46FF" w:rsidRPr="00FD7DDF" w:rsidRDefault="005F46FF" w:rsidP="00220377">
      <w:pPr>
        <w:pStyle w:val="ConsPlusNormal"/>
        <w:ind w:firstLine="540"/>
        <w:jc w:val="both"/>
        <w:rPr>
          <w:sz w:val="28"/>
          <w:szCs w:val="28"/>
        </w:rPr>
      </w:pPr>
    </w:p>
    <w:p w:rsidR="0095510A" w:rsidRPr="00FD7DDF" w:rsidRDefault="00815A26" w:rsidP="00BD43FD">
      <w:pPr>
        <w:autoSpaceDE w:val="0"/>
        <w:autoSpaceDN w:val="0"/>
        <w:adjustRightInd w:val="0"/>
        <w:rPr>
          <w:sz w:val="28"/>
          <w:szCs w:val="28"/>
        </w:rPr>
        <w:sectPr w:rsidR="0095510A" w:rsidRPr="00FD7DDF" w:rsidSect="00FD7DDF">
          <w:pgSz w:w="11906" w:h="16838"/>
          <w:pgMar w:top="1134" w:right="1134" w:bottom="1134" w:left="1418" w:header="709" w:footer="709" w:gutter="0"/>
          <w:cols w:space="708"/>
          <w:docGrid w:linePitch="360"/>
        </w:sectPr>
      </w:pPr>
      <w:r w:rsidRPr="00FD7DDF">
        <w:rPr>
          <w:sz w:val="28"/>
          <w:szCs w:val="28"/>
        </w:rPr>
        <w:t>Глава местного самоуправления</w:t>
      </w:r>
      <w:r w:rsidR="00CF0901">
        <w:rPr>
          <w:sz w:val="28"/>
          <w:szCs w:val="28"/>
        </w:rPr>
        <w:t xml:space="preserve">                                                          </w:t>
      </w:r>
      <w:r w:rsidR="00847DC7" w:rsidRPr="00FD7DDF">
        <w:rPr>
          <w:sz w:val="28"/>
          <w:szCs w:val="28"/>
        </w:rPr>
        <w:t>В.</w:t>
      </w:r>
      <w:r w:rsidRPr="00FD7DDF">
        <w:rPr>
          <w:sz w:val="28"/>
          <w:szCs w:val="28"/>
        </w:rPr>
        <w:t>И.Ива</w:t>
      </w:r>
      <w:r w:rsidR="00847DC7" w:rsidRPr="00FD7DDF">
        <w:rPr>
          <w:sz w:val="28"/>
          <w:szCs w:val="28"/>
        </w:rPr>
        <w:t>нов</w:t>
      </w:r>
    </w:p>
    <w:tbl>
      <w:tblPr>
        <w:tblW w:w="15593" w:type="dxa"/>
        <w:tblInd w:w="-459" w:type="dxa"/>
        <w:tblLook w:val="04A0"/>
      </w:tblPr>
      <w:tblGrid>
        <w:gridCol w:w="11482"/>
        <w:gridCol w:w="4111"/>
      </w:tblGrid>
      <w:tr w:rsidR="004E7300" w:rsidRPr="00D91FB5" w:rsidTr="004E7300">
        <w:tc>
          <w:tcPr>
            <w:tcW w:w="11482" w:type="dxa"/>
            <w:shd w:val="clear" w:color="auto" w:fill="auto"/>
          </w:tcPr>
          <w:p w:rsidR="004E7300" w:rsidRPr="00D91FB5" w:rsidRDefault="004E7300" w:rsidP="003321D3">
            <w:pPr>
              <w:widowControl w:val="0"/>
              <w:autoSpaceDE w:val="0"/>
              <w:autoSpaceDN w:val="0"/>
              <w:adjustRightInd w:val="0"/>
              <w:jc w:val="right"/>
            </w:pPr>
          </w:p>
        </w:tc>
        <w:tc>
          <w:tcPr>
            <w:tcW w:w="4111" w:type="dxa"/>
            <w:shd w:val="clear" w:color="auto" w:fill="auto"/>
          </w:tcPr>
          <w:p w:rsidR="004E7300" w:rsidRPr="004E7300" w:rsidRDefault="004E7300" w:rsidP="003321D3">
            <w:pPr>
              <w:widowControl w:val="0"/>
              <w:autoSpaceDE w:val="0"/>
              <w:autoSpaceDN w:val="0"/>
              <w:adjustRightInd w:val="0"/>
              <w:spacing w:line="360" w:lineRule="auto"/>
              <w:jc w:val="center"/>
            </w:pPr>
            <w:r w:rsidRPr="004E7300">
              <w:t>УТВЕРЖДЕН</w:t>
            </w:r>
          </w:p>
          <w:p w:rsidR="004E7300" w:rsidRPr="004E7300" w:rsidRDefault="004E7300" w:rsidP="003321D3">
            <w:pPr>
              <w:widowControl w:val="0"/>
              <w:autoSpaceDE w:val="0"/>
              <w:autoSpaceDN w:val="0"/>
              <w:adjustRightInd w:val="0"/>
              <w:jc w:val="center"/>
            </w:pPr>
            <w:r w:rsidRPr="004E7300">
              <w:t>постановлением администрации</w:t>
            </w:r>
          </w:p>
          <w:p w:rsidR="004E7300" w:rsidRPr="004E7300" w:rsidRDefault="004E7300" w:rsidP="003321D3">
            <w:pPr>
              <w:widowControl w:val="0"/>
              <w:autoSpaceDE w:val="0"/>
              <w:autoSpaceDN w:val="0"/>
              <w:adjustRightInd w:val="0"/>
              <w:jc w:val="center"/>
            </w:pPr>
            <w:r w:rsidRPr="004E7300">
              <w:t>Лысковского муниципального округа</w:t>
            </w:r>
          </w:p>
          <w:p w:rsidR="004E7300" w:rsidRPr="004E7300" w:rsidRDefault="004E7300" w:rsidP="003321D3">
            <w:pPr>
              <w:widowControl w:val="0"/>
              <w:autoSpaceDE w:val="0"/>
              <w:autoSpaceDN w:val="0"/>
              <w:adjustRightInd w:val="0"/>
              <w:jc w:val="center"/>
            </w:pPr>
            <w:r w:rsidRPr="004E7300">
              <w:t>Нижегородской области</w:t>
            </w:r>
          </w:p>
          <w:p w:rsidR="004E7300" w:rsidRPr="00F550E9" w:rsidRDefault="004E7300" w:rsidP="003321D3">
            <w:pPr>
              <w:widowControl w:val="0"/>
              <w:autoSpaceDE w:val="0"/>
              <w:autoSpaceDN w:val="0"/>
              <w:adjustRightInd w:val="0"/>
              <w:rPr>
                <w:sz w:val="28"/>
                <w:szCs w:val="28"/>
              </w:rPr>
            </w:pPr>
            <w:r w:rsidRPr="004E7300">
              <w:t xml:space="preserve">              от __________ № _____</w:t>
            </w:r>
          </w:p>
        </w:tc>
      </w:tr>
    </w:tbl>
    <w:p w:rsidR="0095510A" w:rsidRPr="00D14ADB" w:rsidRDefault="0095510A" w:rsidP="0095510A">
      <w:pPr>
        <w:pStyle w:val="ConsPlusNormal"/>
        <w:ind w:firstLine="540"/>
        <w:jc w:val="right"/>
        <w:rPr>
          <w:szCs w:val="24"/>
        </w:rPr>
      </w:pPr>
    </w:p>
    <w:p w:rsidR="0095510A" w:rsidRDefault="0095510A" w:rsidP="0095510A">
      <w:pPr>
        <w:pStyle w:val="ConsPlusNormal"/>
        <w:ind w:firstLine="540"/>
        <w:jc w:val="both"/>
      </w:pPr>
    </w:p>
    <w:p w:rsidR="0095510A" w:rsidRPr="00FD7DDF" w:rsidRDefault="00BD247A" w:rsidP="00BD247A">
      <w:pPr>
        <w:pStyle w:val="ConsPlusNormal"/>
        <w:ind w:firstLine="540"/>
        <w:jc w:val="center"/>
        <w:rPr>
          <w:b/>
          <w:szCs w:val="24"/>
        </w:rPr>
      </w:pPr>
      <w:bookmarkStart w:id="1" w:name="P64"/>
      <w:bookmarkEnd w:id="1"/>
      <w:r w:rsidRPr="00FD7DDF">
        <w:rPr>
          <w:b/>
          <w:szCs w:val="24"/>
        </w:rPr>
        <w:t>Реестр пригородных и городских маршрутов регулярных перевозок пассажиров и багажа автомобильным транспортом на территории Лысковского муниципального округа Нижегородской области</w:t>
      </w:r>
    </w:p>
    <w:p w:rsidR="00BD247A" w:rsidRDefault="00BD247A" w:rsidP="0095510A">
      <w:pPr>
        <w:pStyle w:val="ConsPlusNormal"/>
        <w:ind w:firstLine="540"/>
        <w:jc w:val="both"/>
      </w:pPr>
    </w:p>
    <w:tbl>
      <w:tblPr>
        <w:tblW w:w="15566" w:type="dxa"/>
        <w:tblInd w:w="-47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824"/>
        <w:gridCol w:w="850"/>
        <w:gridCol w:w="1134"/>
        <w:gridCol w:w="1843"/>
        <w:gridCol w:w="2126"/>
        <w:gridCol w:w="567"/>
        <w:gridCol w:w="1418"/>
        <w:gridCol w:w="1276"/>
        <w:gridCol w:w="1701"/>
        <w:gridCol w:w="1275"/>
        <w:gridCol w:w="709"/>
        <w:gridCol w:w="1843"/>
      </w:tblGrid>
      <w:tr w:rsidR="0095510A" w:rsidTr="00BD43FD">
        <w:tc>
          <w:tcPr>
            <w:tcW w:w="824" w:type="dxa"/>
            <w:tcBorders>
              <w:top w:val="single" w:sz="4" w:space="0" w:color="auto"/>
              <w:bottom w:val="single" w:sz="4" w:space="0" w:color="auto"/>
            </w:tcBorders>
          </w:tcPr>
          <w:p w:rsidR="0095510A" w:rsidRPr="00BD43FD" w:rsidRDefault="00BD247A" w:rsidP="00B25028">
            <w:pPr>
              <w:pStyle w:val="ConsPlusNormal"/>
              <w:jc w:val="center"/>
              <w:rPr>
                <w:sz w:val="20"/>
              </w:rPr>
            </w:pPr>
            <w:r w:rsidRPr="00BD43FD">
              <w:rPr>
                <w:sz w:val="20"/>
              </w:rPr>
              <w:t>Регистра</w:t>
            </w:r>
            <w:r w:rsidR="0095510A" w:rsidRPr="00BD43FD">
              <w:rPr>
                <w:sz w:val="20"/>
              </w:rPr>
              <w:t>ционный номер маршрута регулярных перевозок</w:t>
            </w:r>
          </w:p>
        </w:tc>
        <w:tc>
          <w:tcPr>
            <w:tcW w:w="850" w:type="dxa"/>
            <w:tcBorders>
              <w:top w:val="single" w:sz="4" w:space="0" w:color="auto"/>
              <w:bottom w:val="single" w:sz="4" w:space="0" w:color="auto"/>
            </w:tcBorders>
          </w:tcPr>
          <w:p w:rsidR="0095510A" w:rsidRPr="00BD43FD" w:rsidRDefault="0095510A" w:rsidP="00B25028">
            <w:pPr>
              <w:pStyle w:val="ConsPlusNormal"/>
              <w:jc w:val="center"/>
              <w:rPr>
                <w:sz w:val="20"/>
              </w:rPr>
            </w:pPr>
            <w:r w:rsidRPr="00BD43FD">
              <w:rPr>
                <w:sz w:val="20"/>
              </w:rPr>
              <w:t>Порядковый номер маршрута регулярных перевозок</w:t>
            </w:r>
          </w:p>
        </w:tc>
        <w:tc>
          <w:tcPr>
            <w:tcW w:w="1134" w:type="dxa"/>
            <w:tcBorders>
              <w:top w:val="single" w:sz="4" w:space="0" w:color="auto"/>
              <w:bottom w:val="single" w:sz="4" w:space="0" w:color="auto"/>
            </w:tcBorders>
          </w:tcPr>
          <w:p w:rsidR="0095510A" w:rsidRPr="00BD43FD" w:rsidRDefault="0095510A" w:rsidP="00B25028">
            <w:pPr>
              <w:pStyle w:val="ConsPlusNormal"/>
              <w:jc w:val="center"/>
              <w:rPr>
                <w:sz w:val="20"/>
              </w:rPr>
            </w:pPr>
            <w:r w:rsidRPr="00BD43FD">
              <w:rPr>
                <w:sz w:val="20"/>
              </w:rPr>
              <w:t>Наименование маршрута регулярных перевозок</w:t>
            </w:r>
          </w:p>
        </w:tc>
        <w:tc>
          <w:tcPr>
            <w:tcW w:w="1843" w:type="dxa"/>
            <w:tcBorders>
              <w:top w:val="single" w:sz="4" w:space="0" w:color="auto"/>
              <w:bottom w:val="single" w:sz="4" w:space="0" w:color="auto"/>
            </w:tcBorders>
          </w:tcPr>
          <w:p w:rsidR="0095510A" w:rsidRPr="00BD43FD" w:rsidRDefault="0095510A" w:rsidP="00B25028">
            <w:pPr>
              <w:pStyle w:val="ConsPlusNormal"/>
              <w:jc w:val="center"/>
              <w:rPr>
                <w:sz w:val="20"/>
              </w:rPr>
            </w:pPr>
            <w:r w:rsidRPr="00BD43FD">
              <w:rPr>
                <w:sz w:val="20"/>
              </w:rPr>
              <w:t>Наименования промежуточных остановочных пунктов по маршруту регулярных перевозок</w:t>
            </w:r>
          </w:p>
        </w:tc>
        <w:tc>
          <w:tcPr>
            <w:tcW w:w="2126" w:type="dxa"/>
            <w:tcBorders>
              <w:top w:val="single" w:sz="4" w:space="0" w:color="auto"/>
              <w:bottom w:val="single" w:sz="4" w:space="0" w:color="auto"/>
            </w:tcBorders>
          </w:tcPr>
          <w:p w:rsidR="0095510A" w:rsidRPr="00BD43FD" w:rsidRDefault="0095510A" w:rsidP="00B25028">
            <w:pPr>
              <w:pStyle w:val="ConsPlusNormal"/>
              <w:jc w:val="center"/>
              <w:rPr>
                <w:sz w:val="20"/>
              </w:rPr>
            </w:pPr>
            <w:r w:rsidRPr="00BD43FD">
              <w:rPr>
                <w:sz w:val="20"/>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567" w:type="dxa"/>
            <w:tcBorders>
              <w:top w:val="single" w:sz="4" w:space="0" w:color="auto"/>
              <w:bottom w:val="single" w:sz="4" w:space="0" w:color="auto"/>
            </w:tcBorders>
          </w:tcPr>
          <w:p w:rsidR="0095510A" w:rsidRPr="00BD43FD" w:rsidRDefault="0095510A" w:rsidP="00B25028">
            <w:pPr>
              <w:pStyle w:val="ConsPlusNormal"/>
              <w:jc w:val="center"/>
              <w:rPr>
                <w:sz w:val="20"/>
              </w:rPr>
            </w:pPr>
            <w:r w:rsidRPr="00BD43FD">
              <w:rPr>
                <w:sz w:val="20"/>
              </w:rPr>
              <w:t xml:space="preserve">Протяженность маршрута регулярных перевозок, </w:t>
            </w:r>
            <w:proofErr w:type="gramStart"/>
            <w:r w:rsidRPr="00BD43FD">
              <w:rPr>
                <w:sz w:val="20"/>
              </w:rPr>
              <w:t>км</w:t>
            </w:r>
            <w:proofErr w:type="gramEnd"/>
          </w:p>
        </w:tc>
        <w:tc>
          <w:tcPr>
            <w:tcW w:w="1418" w:type="dxa"/>
            <w:tcBorders>
              <w:top w:val="single" w:sz="4" w:space="0" w:color="auto"/>
              <w:bottom w:val="single" w:sz="4" w:space="0" w:color="auto"/>
            </w:tcBorders>
          </w:tcPr>
          <w:p w:rsidR="0095510A" w:rsidRPr="00BD43FD" w:rsidRDefault="0095510A" w:rsidP="00B25028">
            <w:pPr>
              <w:pStyle w:val="ConsPlusNormal"/>
              <w:jc w:val="center"/>
              <w:rPr>
                <w:sz w:val="20"/>
              </w:rPr>
            </w:pPr>
            <w:r w:rsidRPr="00BD43FD">
              <w:rPr>
                <w:sz w:val="20"/>
              </w:rPr>
              <w:t>Порядок посадки и высадки пассажиров (только в установленных остановочных пунктах или в любом не запрещенном правилами дорожного движения месте по маршруту регулярных перевозок)</w:t>
            </w:r>
          </w:p>
        </w:tc>
        <w:tc>
          <w:tcPr>
            <w:tcW w:w="1276" w:type="dxa"/>
            <w:tcBorders>
              <w:top w:val="single" w:sz="4" w:space="0" w:color="auto"/>
              <w:bottom w:val="single" w:sz="4" w:space="0" w:color="auto"/>
            </w:tcBorders>
          </w:tcPr>
          <w:p w:rsidR="0095510A" w:rsidRPr="00BD43FD" w:rsidRDefault="0095510A" w:rsidP="00B25028">
            <w:pPr>
              <w:pStyle w:val="ConsPlusNormal"/>
              <w:jc w:val="center"/>
              <w:rPr>
                <w:sz w:val="20"/>
              </w:rPr>
            </w:pPr>
            <w:r w:rsidRPr="00BD43FD">
              <w:rPr>
                <w:sz w:val="20"/>
              </w:rPr>
              <w:t>Вид регулярных перевозок</w:t>
            </w:r>
          </w:p>
        </w:tc>
        <w:tc>
          <w:tcPr>
            <w:tcW w:w="1701" w:type="dxa"/>
            <w:tcBorders>
              <w:top w:val="single" w:sz="4" w:space="0" w:color="auto"/>
              <w:bottom w:val="single" w:sz="4" w:space="0" w:color="auto"/>
            </w:tcBorders>
          </w:tcPr>
          <w:p w:rsidR="0095510A" w:rsidRPr="00BD43FD" w:rsidRDefault="0095510A" w:rsidP="00B25028">
            <w:pPr>
              <w:pStyle w:val="ConsPlusNormal"/>
              <w:jc w:val="center"/>
              <w:rPr>
                <w:sz w:val="20"/>
              </w:rPr>
            </w:pPr>
            <w:r w:rsidRPr="00BD43FD">
              <w:rPr>
                <w:sz w:val="20"/>
              </w:rPr>
              <w:t>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1275" w:type="dxa"/>
            <w:tcBorders>
              <w:top w:val="single" w:sz="4" w:space="0" w:color="auto"/>
              <w:bottom w:val="single" w:sz="4" w:space="0" w:color="auto"/>
            </w:tcBorders>
          </w:tcPr>
          <w:p w:rsidR="00296B75" w:rsidRDefault="0095510A" w:rsidP="00296B75">
            <w:pPr>
              <w:autoSpaceDE w:val="0"/>
              <w:autoSpaceDN w:val="0"/>
              <w:adjustRightInd w:val="0"/>
              <w:jc w:val="center"/>
              <w:rPr>
                <w:rFonts w:eastAsiaTheme="minorHAnsi"/>
                <w:sz w:val="20"/>
                <w:szCs w:val="20"/>
                <w:lang w:eastAsia="en-US"/>
              </w:rPr>
            </w:pPr>
            <w:r w:rsidRPr="00BD43FD">
              <w:rPr>
                <w:sz w:val="20"/>
                <w:szCs w:val="20"/>
              </w:rPr>
              <w:t>Экологические характеристики транспортных средств, которые используются для перевозок по маршруту регулярных перевозок</w:t>
            </w:r>
          </w:p>
          <w:p w:rsidR="0095510A" w:rsidRPr="00BD43FD" w:rsidRDefault="0095510A" w:rsidP="00B25028">
            <w:pPr>
              <w:pStyle w:val="ConsPlusNormal"/>
              <w:jc w:val="center"/>
              <w:rPr>
                <w:sz w:val="20"/>
              </w:rPr>
            </w:pPr>
          </w:p>
        </w:tc>
        <w:tc>
          <w:tcPr>
            <w:tcW w:w="709" w:type="dxa"/>
            <w:tcBorders>
              <w:top w:val="single" w:sz="4" w:space="0" w:color="auto"/>
              <w:bottom w:val="single" w:sz="4" w:space="0" w:color="auto"/>
            </w:tcBorders>
          </w:tcPr>
          <w:p w:rsidR="0095510A" w:rsidRPr="00BD43FD" w:rsidRDefault="0095510A" w:rsidP="00B25028">
            <w:pPr>
              <w:pStyle w:val="ConsPlusNormal"/>
              <w:jc w:val="center"/>
              <w:rPr>
                <w:sz w:val="20"/>
              </w:rPr>
            </w:pPr>
            <w:r w:rsidRPr="00BD43FD">
              <w:rPr>
                <w:sz w:val="20"/>
              </w:rPr>
              <w:t>Дата начала осуществления регулярных перевозок</w:t>
            </w:r>
          </w:p>
        </w:tc>
        <w:tc>
          <w:tcPr>
            <w:tcW w:w="1843" w:type="dxa"/>
            <w:tcBorders>
              <w:top w:val="single" w:sz="4" w:space="0" w:color="auto"/>
              <w:bottom w:val="single" w:sz="4" w:space="0" w:color="auto"/>
            </w:tcBorders>
          </w:tcPr>
          <w:p w:rsidR="0095510A" w:rsidRPr="00BD43FD" w:rsidRDefault="0095510A" w:rsidP="00B25028">
            <w:pPr>
              <w:pStyle w:val="ConsPlusNormal"/>
              <w:jc w:val="center"/>
              <w:rPr>
                <w:sz w:val="20"/>
              </w:rPr>
            </w:pPr>
            <w:r w:rsidRPr="00BD43FD">
              <w:rPr>
                <w:sz w:val="20"/>
              </w:rPr>
              <w:t>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tc>
      </w:tr>
      <w:tr w:rsidR="00BD43FD" w:rsidTr="00BD43FD">
        <w:tc>
          <w:tcPr>
            <w:tcW w:w="824" w:type="dxa"/>
            <w:tcBorders>
              <w:top w:val="single" w:sz="4" w:space="0" w:color="auto"/>
              <w:bottom w:val="single" w:sz="4" w:space="0" w:color="auto"/>
            </w:tcBorders>
          </w:tcPr>
          <w:p w:rsidR="0095510A" w:rsidRPr="00BD43FD" w:rsidRDefault="00BD247A" w:rsidP="00B25028">
            <w:pPr>
              <w:pStyle w:val="ConsPlusNormal"/>
              <w:jc w:val="center"/>
              <w:rPr>
                <w:sz w:val="20"/>
              </w:rPr>
            </w:pPr>
            <w:r w:rsidRPr="00BD43FD">
              <w:rPr>
                <w:sz w:val="20"/>
              </w:rPr>
              <w:t>1</w:t>
            </w:r>
          </w:p>
        </w:tc>
        <w:tc>
          <w:tcPr>
            <w:tcW w:w="850" w:type="dxa"/>
            <w:tcBorders>
              <w:top w:val="single" w:sz="4" w:space="0" w:color="auto"/>
              <w:bottom w:val="single" w:sz="4" w:space="0" w:color="auto"/>
            </w:tcBorders>
          </w:tcPr>
          <w:p w:rsidR="0095510A" w:rsidRPr="00BD43FD" w:rsidRDefault="00BD247A" w:rsidP="00B25028">
            <w:pPr>
              <w:pStyle w:val="ConsPlusNormal"/>
              <w:jc w:val="center"/>
              <w:rPr>
                <w:sz w:val="20"/>
              </w:rPr>
            </w:pPr>
            <w:r w:rsidRPr="00BD43FD">
              <w:rPr>
                <w:sz w:val="20"/>
              </w:rPr>
              <w:t>1</w:t>
            </w:r>
          </w:p>
        </w:tc>
        <w:tc>
          <w:tcPr>
            <w:tcW w:w="1134" w:type="dxa"/>
            <w:tcBorders>
              <w:top w:val="single" w:sz="4" w:space="0" w:color="auto"/>
              <w:bottom w:val="single" w:sz="4" w:space="0" w:color="auto"/>
            </w:tcBorders>
          </w:tcPr>
          <w:p w:rsidR="0095510A" w:rsidRPr="00BD43FD" w:rsidRDefault="00BD247A" w:rsidP="00B25028">
            <w:pPr>
              <w:pStyle w:val="ConsPlusNormal"/>
              <w:jc w:val="center"/>
              <w:rPr>
                <w:sz w:val="20"/>
              </w:rPr>
            </w:pPr>
            <w:r w:rsidRPr="00BD43FD">
              <w:rPr>
                <w:color w:val="333333"/>
                <w:sz w:val="20"/>
                <w:shd w:val="clear" w:color="auto" w:fill="FFFFFF"/>
              </w:rPr>
              <w:t>пер. Интернациональный – ПМК-397</w:t>
            </w:r>
          </w:p>
        </w:tc>
        <w:tc>
          <w:tcPr>
            <w:tcW w:w="1843" w:type="dxa"/>
            <w:tcBorders>
              <w:top w:val="single" w:sz="4" w:space="0" w:color="auto"/>
              <w:bottom w:val="single" w:sz="4" w:space="0" w:color="auto"/>
            </w:tcBorders>
          </w:tcPr>
          <w:p w:rsidR="0095510A" w:rsidRPr="00BD43FD" w:rsidRDefault="00BD247A" w:rsidP="00B25028">
            <w:pPr>
              <w:pStyle w:val="ConsPlusNormal"/>
              <w:jc w:val="center"/>
              <w:rPr>
                <w:sz w:val="20"/>
              </w:rPr>
            </w:pPr>
            <w:proofErr w:type="gramStart"/>
            <w:r w:rsidRPr="00BD43FD">
              <w:rPr>
                <w:color w:val="333333"/>
                <w:sz w:val="20"/>
                <w:shd w:val="clear" w:color="auto" w:fill="FFFFFF"/>
              </w:rPr>
              <w:t xml:space="preserve">детский дом, школа №1, хлебный магазин, пер. 1 мая, МФЗ, ЦРБ, 50 лет ВЛКСМ, ЛЭТЗ, Малова, ВОС, Лесхоз, ДРСП, Павлика Морозова, </w:t>
            </w:r>
            <w:r w:rsidRPr="00BD43FD">
              <w:rPr>
                <w:color w:val="333333"/>
                <w:sz w:val="20"/>
                <w:shd w:val="clear" w:color="auto" w:fill="FFFFFF"/>
              </w:rPr>
              <w:lastRenderedPageBreak/>
              <w:t>Сады, Автовокзал, ВОС, Малова, ЛЭТЗ, 50 лет ВЛКСМ, ЦРБ, МФЗ, 1000 мелочей, школа №4, школа №1, детский дом</w:t>
            </w:r>
            <w:proofErr w:type="gramEnd"/>
          </w:p>
        </w:tc>
        <w:tc>
          <w:tcPr>
            <w:tcW w:w="2126" w:type="dxa"/>
            <w:tcBorders>
              <w:top w:val="single" w:sz="4" w:space="0" w:color="auto"/>
              <w:bottom w:val="single" w:sz="4" w:space="0" w:color="auto"/>
            </w:tcBorders>
          </w:tcPr>
          <w:p w:rsidR="0095510A" w:rsidRPr="00BD43FD" w:rsidRDefault="00BD247A" w:rsidP="00B25028">
            <w:pPr>
              <w:pStyle w:val="ConsPlusNormal"/>
              <w:jc w:val="center"/>
              <w:rPr>
                <w:sz w:val="20"/>
              </w:rPr>
            </w:pPr>
            <w:proofErr w:type="gramStart"/>
            <w:r w:rsidRPr="00BD43FD">
              <w:rPr>
                <w:color w:val="333333"/>
                <w:sz w:val="20"/>
                <w:shd w:val="clear" w:color="auto" w:fill="FFFFFF"/>
              </w:rPr>
              <w:lastRenderedPageBreak/>
              <w:t xml:space="preserve">ул. Гражданская, ул. Большая Советская, ул. Урицкого, переулок 1 мая, ул. Ленина, переулок Школьный, ул. 50 лет ВЛКСМ, ул. Мичурина, ул. </w:t>
            </w:r>
            <w:r w:rsidRPr="00BD43FD">
              <w:rPr>
                <w:color w:val="333333"/>
                <w:sz w:val="20"/>
                <w:shd w:val="clear" w:color="auto" w:fill="FFFFFF"/>
              </w:rPr>
              <w:lastRenderedPageBreak/>
              <w:t>Суворова, ул. Павлика Морозова, ул. Казанская, ул. Мичурина, ул. 50 лет ВЛКСМ, ул. Свердлова, ул. Ленина,  ул. Революции, ул. Большая Советская, ул. Гражданская</w:t>
            </w:r>
            <w:proofErr w:type="gramEnd"/>
          </w:p>
        </w:tc>
        <w:tc>
          <w:tcPr>
            <w:tcW w:w="567" w:type="dxa"/>
            <w:tcBorders>
              <w:top w:val="single" w:sz="4" w:space="0" w:color="auto"/>
              <w:bottom w:val="single" w:sz="4" w:space="0" w:color="auto"/>
            </w:tcBorders>
          </w:tcPr>
          <w:p w:rsidR="0095510A" w:rsidRPr="00BD43FD" w:rsidRDefault="0090201E" w:rsidP="00B25028">
            <w:pPr>
              <w:pStyle w:val="ConsPlusNormal"/>
              <w:jc w:val="center"/>
              <w:rPr>
                <w:sz w:val="20"/>
              </w:rPr>
            </w:pPr>
            <w:r>
              <w:rPr>
                <w:color w:val="333333"/>
                <w:sz w:val="20"/>
                <w:shd w:val="clear" w:color="auto" w:fill="FFFFFF"/>
              </w:rPr>
              <w:lastRenderedPageBreak/>
              <w:t>16</w:t>
            </w:r>
            <w:r w:rsidR="00BD247A" w:rsidRPr="00BD43FD">
              <w:rPr>
                <w:color w:val="333333"/>
                <w:sz w:val="20"/>
                <w:shd w:val="clear" w:color="auto" w:fill="FFFFFF"/>
              </w:rPr>
              <w:t>,0</w:t>
            </w:r>
          </w:p>
        </w:tc>
        <w:tc>
          <w:tcPr>
            <w:tcW w:w="1418" w:type="dxa"/>
            <w:tcBorders>
              <w:top w:val="single" w:sz="4" w:space="0" w:color="auto"/>
              <w:bottom w:val="single" w:sz="4" w:space="0" w:color="auto"/>
            </w:tcBorders>
          </w:tcPr>
          <w:p w:rsidR="0095510A" w:rsidRPr="00BD43FD" w:rsidRDefault="00BD247A" w:rsidP="00B25028">
            <w:pPr>
              <w:pStyle w:val="ConsPlusNormal"/>
              <w:jc w:val="center"/>
              <w:rPr>
                <w:sz w:val="20"/>
              </w:rPr>
            </w:pPr>
            <w:r w:rsidRPr="00BD43FD">
              <w:rPr>
                <w:color w:val="333333"/>
                <w:sz w:val="20"/>
                <w:shd w:val="clear" w:color="auto" w:fill="FFFFFF"/>
              </w:rPr>
              <w:t> </w:t>
            </w:r>
            <w:r w:rsidR="00912FC0" w:rsidRPr="00912FC0">
              <w:rPr>
                <w:color w:val="333333"/>
                <w:sz w:val="20"/>
                <w:shd w:val="clear" w:color="auto" w:fill="FFFFFF"/>
              </w:rPr>
              <w:t>Только в установленных остановочных пунктах</w:t>
            </w:r>
          </w:p>
        </w:tc>
        <w:tc>
          <w:tcPr>
            <w:tcW w:w="1276" w:type="dxa"/>
            <w:tcBorders>
              <w:top w:val="single" w:sz="4" w:space="0" w:color="auto"/>
              <w:bottom w:val="single" w:sz="4" w:space="0" w:color="auto"/>
            </w:tcBorders>
          </w:tcPr>
          <w:p w:rsidR="0095510A" w:rsidRPr="00BD43FD" w:rsidRDefault="00BD247A" w:rsidP="00B25028">
            <w:pPr>
              <w:pStyle w:val="ConsPlusNormal"/>
              <w:jc w:val="center"/>
              <w:rPr>
                <w:sz w:val="20"/>
              </w:rPr>
            </w:pPr>
            <w:r w:rsidRPr="00BD43FD">
              <w:rPr>
                <w:color w:val="333333"/>
                <w:sz w:val="20"/>
                <w:shd w:val="clear" w:color="auto" w:fill="FFFFFF"/>
              </w:rPr>
              <w:t>по нерегулируемым тарифам</w:t>
            </w:r>
          </w:p>
        </w:tc>
        <w:tc>
          <w:tcPr>
            <w:tcW w:w="1701" w:type="dxa"/>
            <w:tcBorders>
              <w:top w:val="single" w:sz="4" w:space="0" w:color="auto"/>
              <w:bottom w:val="single" w:sz="4" w:space="0" w:color="auto"/>
            </w:tcBorders>
          </w:tcPr>
          <w:p w:rsidR="0095510A" w:rsidRPr="00BD43FD" w:rsidRDefault="00BD247A" w:rsidP="00EC18D9">
            <w:pPr>
              <w:pStyle w:val="ConsPlusNormal"/>
              <w:jc w:val="center"/>
              <w:rPr>
                <w:sz w:val="20"/>
              </w:rPr>
            </w:pPr>
            <w:r w:rsidRPr="00BD43FD">
              <w:rPr>
                <w:color w:val="333333"/>
                <w:sz w:val="20"/>
                <w:shd w:val="clear" w:color="auto" w:fill="FFFFFF"/>
              </w:rPr>
              <w:t>автобус малого класса – 1 ед</w:t>
            </w:r>
            <w:r w:rsidR="00F73C08">
              <w:rPr>
                <w:color w:val="333333"/>
                <w:sz w:val="20"/>
                <w:shd w:val="clear" w:color="auto" w:fill="FFFFFF"/>
              </w:rPr>
              <w:t>.</w:t>
            </w:r>
          </w:p>
        </w:tc>
        <w:tc>
          <w:tcPr>
            <w:tcW w:w="1275" w:type="dxa"/>
            <w:tcBorders>
              <w:top w:val="single" w:sz="4" w:space="0" w:color="auto"/>
              <w:bottom w:val="single" w:sz="4" w:space="0" w:color="auto"/>
            </w:tcBorders>
          </w:tcPr>
          <w:p w:rsidR="0095510A" w:rsidRPr="00BD43FD" w:rsidRDefault="00BD247A" w:rsidP="00B25028">
            <w:pPr>
              <w:pStyle w:val="ConsPlusNormal"/>
              <w:jc w:val="center"/>
              <w:rPr>
                <w:sz w:val="20"/>
              </w:rPr>
            </w:pPr>
            <w:r w:rsidRPr="00BD43FD">
              <w:rPr>
                <w:color w:val="333333"/>
                <w:sz w:val="20"/>
                <w:shd w:val="clear" w:color="auto" w:fill="FFFFFF"/>
              </w:rPr>
              <w:t>ограничения не установлены</w:t>
            </w:r>
          </w:p>
        </w:tc>
        <w:tc>
          <w:tcPr>
            <w:tcW w:w="709" w:type="dxa"/>
            <w:tcBorders>
              <w:top w:val="single" w:sz="4" w:space="0" w:color="auto"/>
              <w:bottom w:val="single" w:sz="4" w:space="0" w:color="auto"/>
            </w:tcBorders>
          </w:tcPr>
          <w:p w:rsidR="0095510A" w:rsidRPr="00BD43FD" w:rsidRDefault="00BD247A" w:rsidP="0075783E">
            <w:pPr>
              <w:pStyle w:val="ConsPlusNormal"/>
              <w:jc w:val="center"/>
              <w:rPr>
                <w:sz w:val="20"/>
              </w:rPr>
            </w:pPr>
            <w:r w:rsidRPr="00BD43FD">
              <w:rPr>
                <w:sz w:val="20"/>
              </w:rPr>
              <w:t>0</w:t>
            </w:r>
            <w:r w:rsidR="0075783E">
              <w:rPr>
                <w:sz w:val="20"/>
              </w:rPr>
              <w:t>1</w:t>
            </w:r>
            <w:r w:rsidRPr="00BD43FD">
              <w:rPr>
                <w:sz w:val="20"/>
              </w:rPr>
              <w:t>.0</w:t>
            </w:r>
            <w:r w:rsidR="0075783E">
              <w:rPr>
                <w:sz w:val="20"/>
              </w:rPr>
              <w:t>8</w:t>
            </w:r>
            <w:r w:rsidRPr="00BD43FD">
              <w:rPr>
                <w:sz w:val="20"/>
              </w:rPr>
              <w:t>.202</w:t>
            </w:r>
            <w:r w:rsidR="0075783E">
              <w:rPr>
                <w:sz w:val="20"/>
              </w:rPr>
              <w:t>1</w:t>
            </w:r>
          </w:p>
        </w:tc>
        <w:tc>
          <w:tcPr>
            <w:tcW w:w="1843" w:type="dxa"/>
            <w:tcBorders>
              <w:top w:val="single" w:sz="4" w:space="0" w:color="auto"/>
              <w:bottom w:val="single" w:sz="4" w:space="0" w:color="auto"/>
            </w:tcBorders>
          </w:tcPr>
          <w:p w:rsidR="0095510A" w:rsidRPr="00BD43FD" w:rsidRDefault="00BD247A" w:rsidP="00B25028">
            <w:pPr>
              <w:pStyle w:val="ConsPlusNormal"/>
              <w:jc w:val="center"/>
              <w:rPr>
                <w:sz w:val="20"/>
              </w:rPr>
            </w:pPr>
            <w:r w:rsidRPr="00BD43FD">
              <w:rPr>
                <w:sz w:val="20"/>
              </w:rPr>
              <w:t>ООО «</w:t>
            </w:r>
            <w:r w:rsidR="0075783E">
              <w:rPr>
                <w:sz w:val="20"/>
              </w:rPr>
              <w:t>Шитиков</w:t>
            </w:r>
            <w:r w:rsidRPr="00BD43FD">
              <w:rPr>
                <w:sz w:val="20"/>
              </w:rPr>
              <w:t>»</w:t>
            </w:r>
          </w:p>
          <w:p w:rsidR="00BD247A" w:rsidRPr="00A5417F" w:rsidRDefault="00A5417F" w:rsidP="00B25028">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r w:rsidR="00BD43FD" w:rsidTr="00BD43FD">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lastRenderedPageBreak/>
              <w:t>2</w:t>
            </w:r>
          </w:p>
        </w:tc>
        <w:tc>
          <w:tcPr>
            <w:tcW w:w="850"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t>2</w:t>
            </w:r>
          </w:p>
        </w:tc>
        <w:tc>
          <w:tcPr>
            <w:tcW w:w="113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color w:val="333333"/>
                <w:sz w:val="20"/>
                <w:shd w:val="clear" w:color="auto" w:fill="FFFFFF"/>
              </w:rPr>
              <w:t xml:space="preserve">пер. Интернациональный – п. Западный </w:t>
            </w:r>
            <w:proofErr w:type="gramStart"/>
            <w:r w:rsidRPr="00BD43FD">
              <w:rPr>
                <w:color w:val="333333"/>
                <w:sz w:val="20"/>
                <w:shd w:val="clear" w:color="auto" w:fill="FFFFFF"/>
              </w:rPr>
              <w:t>ч</w:t>
            </w:r>
            <w:proofErr w:type="gramEnd"/>
            <w:r w:rsidRPr="00BD43FD">
              <w:rPr>
                <w:color w:val="333333"/>
                <w:sz w:val="20"/>
                <w:shd w:val="clear" w:color="auto" w:fill="FFFFFF"/>
              </w:rPr>
              <w:t>/з ЦРБ</w:t>
            </w:r>
          </w:p>
        </w:tc>
        <w:tc>
          <w:tcPr>
            <w:tcW w:w="1843"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color w:val="333333"/>
                <w:sz w:val="20"/>
                <w:shd w:val="clear" w:color="auto" w:fill="FFFFFF"/>
              </w:rPr>
              <w:t>детский дом, школа №1, хлебный магазин, пер. 1 мая, МФЗ, ЦРБ, 50 лет ВЛКСМ, ЛЭТЗ, Малова, ВОС, Автовокзал, объездная дорога №1, объездная дорога №2, объездная дорога №3, Попова, Мира, Сбербанк, Дом быта, Малова, ЛЭТЗ, 50 лет ВЛКСМ,  ЦРБ, МФЗ, 1000 мелочей, школа №4, школа №1, детский дом</w:t>
            </w:r>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proofErr w:type="gramStart"/>
            <w:r w:rsidRPr="00BD43FD">
              <w:rPr>
                <w:color w:val="333333"/>
                <w:sz w:val="20"/>
                <w:szCs w:val="20"/>
              </w:rPr>
              <w:t>ул. Гражданская, ул. Большая Советская, ул. Урицкого, переулок 1 мая, ул. Ленина, переулок Школьный, ул. 50 лет ВЛКСМ, ул. Мичурина, ул. Казанская, объездная дорога, ул. Попова, ул. Мира, ул. Чапаева, ул. Калинина, ул. Нестерова, ул. Крылова, ул. Мичурина, ул. 50 лет ВЛКСМ, ул. Свердлова, ул. Ленина,  ул. Революции, ул. Большая Советская, ул. Гражданская</w:t>
            </w:r>
            <w:proofErr w:type="gramEnd"/>
          </w:p>
        </w:tc>
        <w:tc>
          <w:tcPr>
            <w:tcW w:w="567" w:type="dxa"/>
            <w:tcBorders>
              <w:top w:val="single" w:sz="4" w:space="0" w:color="auto"/>
              <w:bottom w:val="single" w:sz="4" w:space="0" w:color="auto"/>
            </w:tcBorders>
          </w:tcPr>
          <w:p w:rsidR="00DE4634" w:rsidRPr="00BD43FD" w:rsidRDefault="0090201E">
            <w:pPr>
              <w:pStyle w:val="a6"/>
              <w:jc w:val="center"/>
              <w:rPr>
                <w:color w:val="333333"/>
                <w:sz w:val="20"/>
                <w:szCs w:val="20"/>
              </w:rPr>
            </w:pPr>
            <w:r>
              <w:rPr>
                <w:color w:val="333333"/>
                <w:sz w:val="20"/>
                <w:szCs w:val="20"/>
              </w:rPr>
              <w:t>16</w:t>
            </w:r>
            <w:r w:rsidR="00DE4634" w:rsidRPr="00BD43FD">
              <w:rPr>
                <w:color w:val="333333"/>
                <w:sz w:val="20"/>
                <w:szCs w:val="20"/>
              </w:rPr>
              <w:t>,0</w:t>
            </w:r>
          </w:p>
        </w:tc>
        <w:tc>
          <w:tcPr>
            <w:tcW w:w="1418" w:type="dxa"/>
            <w:tcBorders>
              <w:top w:val="single" w:sz="4" w:space="0" w:color="auto"/>
              <w:bottom w:val="single" w:sz="4" w:space="0" w:color="auto"/>
            </w:tcBorders>
          </w:tcPr>
          <w:p w:rsidR="00DE4634" w:rsidRPr="00BD43FD" w:rsidRDefault="00912FC0">
            <w:pPr>
              <w:pStyle w:val="a6"/>
              <w:jc w:val="center"/>
              <w:rPr>
                <w:color w:val="333333"/>
                <w:sz w:val="20"/>
                <w:szCs w:val="20"/>
              </w:rPr>
            </w:pPr>
            <w:r w:rsidRPr="00912FC0">
              <w:rPr>
                <w:color w:val="333333"/>
                <w:sz w:val="20"/>
                <w:szCs w:val="20"/>
              </w:rPr>
              <w:t>Только в установленных остановочных пунктах</w:t>
            </w:r>
          </w:p>
        </w:tc>
        <w:tc>
          <w:tcPr>
            <w:tcW w:w="1276"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по нерегулируемым тарифам</w:t>
            </w:r>
          </w:p>
        </w:tc>
        <w:tc>
          <w:tcPr>
            <w:tcW w:w="1701" w:type="dxa"/>
            <w:tcBorders>
              <w:top w:val="single" w:sz="4" w:space="0" w:color="auto"/>
              <w:bottom w:val="single" w:sz="4" w:space="0" w:color="auto"/>
            </w:tcBorders>
          </w:tcPr>
          <w:p w:rsidR="00DE4634" w:rsidRPr="00BD43FD" w:rsidRDefault="00DE4634" w:rsidP="00AA15DB">
            <w:pPr>
              <w:pStyle w:val="a6"/>
              <w:jc w:val="center"/>
              <w:rPr>
                <w:color w:val="333333"/>
                <w:sz w:val="20"/>
                <w:szCs w:val="20"/>
              </w:rPr>
            </w:pPr>
            <w:r w:rsidRPr="00BD43FD">
              <w:rPr>
                <w:color w:val="333333"/>
                <w:sz w:val="20"/>
                <w:szCs w:val="20"/>
              </w:rPr>
              <w:t>автобус малого класса – 1 ед</w:t>
            </w:r>
            <w:r w:rsidR="00F73C08">
              <w:rPr>
                <w:color w:val="333333"/>
                <w:sz w:val="20"/>
                <w:szCs w:val="20"/>
              </w:rPr>
              <w:t>.</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DE4634" w:rsidP="00DF0D35">
            <w:pPr>
              <w:pStyle w:val="ConsPlusNormal"/>
              <w:jc w:val="center"/>
              <w:rPr>
                <w:sz w:val="20"/>
              </w:rPr>
            </w:pPr>
            <w:r w:rsidRPr="00BD43FD">
              <w:rPr>
                <w:sz w:val="20"/>
              </w:rPr>
              <w:t>0</w:t>
            </w:r>
            <w:r w:rsidR="00DF0D35">
              <w:rPr>
                <w:sz w:val="20"/>
              </w:rPr>
              <w:t>1</w:t>
            </w:r>
            <w:r w:rsidRPr="00BD43FD">
              <w:rPr>
                <w:sz w:val="20"/>
              </w:rPr>
              <w:t>.0</w:t>
            </w:r>
            <w:r w:rsidR="00DF0D35">
              <w:rPr>
                <w:sz w:val="20"/>
              </w:rPr>
              <w:t>8</w:t>
            </w:r>
            <w:r w:rsidRPr="00BD43FD">
              <w:rPr>
                <w:sz w:val="20"/>
              </w:rPr>
              <w:t>.202</w:t>
            </w:r>
            <w:r w:rsidR="00DF0D35">
              <w:rPr>
                <w:sz w:val="20"/>
              </w:rPr>
              <w:t>1</w:t>
            </w:r>
          </w:p>
        </w:tc>
        <w:tc>
          <w:tcPr>
            <w:tcW w:w="1843"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t>ООО «</w:t>
            </w:r>
            <w:r w:rsidR="00DF0D35">
              <w:rPr>
                <w:sz w:val="20"/>
              </w:rPr>
              <w:t>Шитиков</w:t>
            </w:r>
            <w:r w:rsidRPr="00BD43FD">
              <w:rPr>
                <w:sz w:val="20"/>
              </w:rPr>
              <w:t>»</w:t>
            </w:r>
          </w:p>
          <w:p w:rsidR="00DE4634" w:rsidRPr="00BD43FD" w:rsidRDefault="00A5417F" w:rsidP="00B25028">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r w:rsidR="00BD43FD" w:rsidTr="00BD43FD">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t>3</w:t>
            </w:r>
          </w:p>
        </w:tc>
        <w:tc>
          <w:tcPr>
            <w:tcW w:w="850" w:type="dxa"/>
            <w:tcBorders>
              <w:top w:val="single" w:sz="4" w:space="0" w:color="auto"/>
              <w:bottom w:val="single" w:sz="4" w:space="0" w:color="auto"/>
            </w:tcBorders>
          </w:tcPr>
          <w:p w:rsidR="00DE4634" w:rsidRPr="00BD43FD" w:rsidRDefault="008F1676" w:rsidP="00B25028">
            <w:pPr>
              <w:pStyle w:val="ConsPlusNormal"/>
              <w:jc w:val="center"/>
              <w:rPr>
                <w:sz w:val="20"/>
              </w:rPr>
            </w:pPr>
            <w:r>
              <w:rPr>
                <w:sz w:val="20"/>
              </w:rPr>
              <w:t>10</w:t>
            </w:r>
            <w:r w:rsidR="00DE4634" w:rsidRPr="00BD43FD">
              <w:rPr>
                <w:sz w:val="20"/>
              </w:rPr>
              <w:t>3</w:t>
            </w:r>
          </w:p>
        </w:tc>
        <w:tc>
          <w:tcPr>
            <w:tcW w:w="1134"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пер. Интернациональный – д. Неверово ММС (Лысковски</w:t>
            </w:r>
            <w:r w:rsidRPr="00BD43FD">
              <w:rPr>
                <w:color w:val="333333"/>
                <w:sz w:val="20"/>
                <w:szCs w:val="20"/>
              </w:rPr>
              <w:lastRenderedPageBreak/>
              <w:t>й район</w:t>
            </w:r>
            <w:proofErr w:type="gramStart"/>
            <w:r w:rsidRPr="00BD43FD">
              <w:rPr>
                <w:color w:val="333333"/>
                <w:sz w:val="20"/>
                <w:szCs w:val="20"/>
              </w:rPr>
              <w:t>)М</w:t>
            </w:r>
            <w:proofErr w:type="gramEnd"/>
            <w:r w:rsidRPr="00BD43FD">
              <w:rPr>
                <w:color w:val="333333"/>
                <w:sz w:val="20"/>
                <w:szCs w:val="20"/>
              </w:rPr>
              <w:t>МС</w:t>
            </w:r>
          </w:p>
        </w:tc>
        <w:tc>
          <w:tcPr>
            <w:tcW w:w="1843"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lastRenderedPageBreak/>
              <w:t>детский дом, школа №1, хлебный магазин, пер. 1 мая, МФЗ, трикотаж</w:t>
            </w:r>
            <w:proofErr w:type="gramStart"/>
            <w:r w:rsidRPr="00BD43FD">
              <w:rPr>
                <w:color w:val="333333"/>
                <w:sz w:val="20"/>
                <w:szCs w:val="20"/>
              </w:rPr>
              <w:t>.</w:t>
            </w:r>
            <w:proofErr w:type="gramEnd"/>
            <w:r w:rsidRPr="00BD43FD">
              <w:rPr>
                <w:color w:val="333333"/>
                <w:sz w:val="20"/>
                <w:szCs w:val="20"/>
              </w:rPr>
              <w:t xml:space="preserve"> </w:t>
            </w:r>
            <w:proofErr w:type="gramStart"/>
            <w:r w:rsidRPr="00BD43FD">
              <w:rPr>
                <w:color w:val="333333"/>
                <w:sz w:val="20"/>
                <w:szCs w:val="20"/>
              </w:rPr>
              <w:t>ф</w:t>
            </w:r>
            <w:proofErr w:type="gramEnd"/>
            <w:r w:rsidRPr="00BD43FD">
              <w:rPr>
                <w:color w:val="333333"/>
                <w:sz w:val="20"/>
                <w:szCs w:val="20"/>
              </w:rPr>
              <w:t xml:space="preserve">абрика, 50 лет ВЛКСМ, ЛЭТЗ, Малова, ВОС, </w:t>
            </w:r>
            <w:r w:rsidRPr="00BD43FD">
              <w:rPr>
                <w:color w:val="333333"/>
                <w:sz w:val="20"/>
                <w:szCs w:val="20"/>
              </w:rPr>
              <w:lastRenderedPageBreak/>
              <w:t>Автохозяйство</w:t>
            </w:r>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proofErr w:type="gramStart"/>
            <w:r w:rsidRPr="00BD43FD">
              <w:rPr>
                <w:color w:val="333333"/>
                <w:sz w:val="20"/>
                <w:szCs w:val="20"/>
              </w:rPr>
              <w:lastRenderedPageBreak/>
              <w:t xml:space="preserve">г. Лысково: ул. Гражданская, ул. Большая Советская, ул. Урицкого, переулок 1 мая, ул. Ленина, ул. Мичурина ул. Казанская; М-7; 22 </w:t>
            </w:r>
            <w:r w:rsidRPr="00BD43FD">
              <w:rPr>
                <w:color w:val="333333"/>
                <w:sz w:val="20"/>
                <w:szCs w:val="20"/>
              </w:rPr>
              <w:lastRenderedPageBreak/>
              <w:t>ОП РЗ 22К – 2947; д. Неверово: ул. Мелиораторов</w:t>
            </w:r>
            <w:proofErr w:type="gramEnd"/>
          </w:p>
        </w:tc>
        <w:tc>
          <w:tcPr>
            <w:tcW w:w="567" w:type="dxa"/>
            <w:tcBorders>
              <w:top w:val="single" w:sz="4" w:space="0" w:color="auto"/>
              <w:bottom w:val="single" w:sz="4" w:space="0" w:color="auto"/>
            </w:tcBorders>
          </w:tcPr>
          <w:p w:rsidR="00DE4634" w:rsidRPr="00BD43FD" w:rsidRDefault="0090201E">
            <w:pPr>
              <w:pStyle w:val="a6"/>
              <w:jc w:val="center"/>
              <w:rPr>
                <w:color w:val="333333"/>
                <w:sz w:val="20"/>
                <w:szCs w:val="20"/>
              </w:rPr>
            </w:pPr>
            <w:r>
              <w:rPr>
                <w:color w:val="333333"/>
                <w:sz w:val="20"/>
                <w:szCs w:val="20"/>
              </w:rPr>
              <w:lastRenderedPageBreak/>
              <w:t>15,4</w:t>
            </w:r>
          </w:p>
        </w:tc>
        <w:tc>
          <w:tcPr>
            <w:tcW w:w="1418" w:type="dxa"/>
            <w:tcBorders>
              <w:top w:val="single" w:sz="4" w:space="0" w:color="auto"/>
              <w:bottom w:val="single" w:sz="4" w:space="0" w:color="auto"/>
            </w:tcBorders>
          </w:tcPr>
          <w:p w:rsidR="00DE4634" w:rsidRPr="00BD43FD" w:rsidRDefault="00912FC0">
            <w:pPr>
              <w:pStyle w:val="a6"/>
              <w:jc w:val="center"/>
              <w:rPr>
                <w:color w:val="333333"/>
                <w:sz w:val="20"/>
                <w:szCs w:val="20"/>
              </w:rPr>
            </w:pPr>
            <w:r w:rsidRPr="00912FC0">
              <w:rPr>
                <w:color w:val="333333"/>
                <w:sz w:val="20"/>
                <w:szCs w:val="20"/>
              </w:rPr>
              <w:t>Только в установленных остановочных пунктах</w:t>
            </w:r>
          </w:p>
        </w:tc>
        <w:tc>
          <w:tcPr>
            <w:tcW w:w="1276"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по нерегулируемым тарифам</w:t>
            </w:r>
          </w:p>
        </w:tc>
        <w:tc>
          <w:tcPr>
            <w:tcW w:w="1701" w:type="dxa"/>
            <w:tcBorders>
              <w:top w:val="single" w:sz="4" w:space="0" w:color="auto"/>
              <w:bottom w:val="single" w:sz="4" w:space="0" w:color="auto"/>
            </w:tcBorders>
          </w:tcPr>
          <w:p w:rsidR="00DE4634" w:rsidRPr="00BD43FD" w:rsidRDefault="00DE4634" w:rsidP="00734888">
            <w:pPr>
              <w:pStyle w:val="a6"/>
              <w:jc w:val="center"/>
              <w:rPr>
                <w:color w:val="333333"/>
                <w:sz w:val="20"/>
                <w:szCs w:val="20"/>
              </w:rPr>
            </w:pPr>
            <w:r w:rsidRPr="00BD43FD">
              <w:rPr>
                <w:color w:val="333333"/>
                <w:sz w:val="20"/>
                <w:szCs w:val="20"/>
              </w:rPr>
              <w:t>автобус малого класса – 1 ед</w:t>
            </w:r>
            <w:r w:rsidR="00F73C08">
              <w:rPr>
                <w:color w:val="333333"/>
                <w:sz w:val="20"/>
                <w:szCs w:val="20"/>
              </w:rPr>
              <w:t>.</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DF0D35" w:rsidP="00DF0D35">
            <w:pPr>
              <w:pStyle w:val="ConsPlusNormal"/>
              <w:jc w:val="center"/>
              <w:rPr>
                <w:sz w:val="20"/>
              </w:rPr>
            </w:pPr>
            <w:r>
              <w:rPr>
                <w:sz w:val="20"/>
              </w:rPr>
              <w:t>01.</w:t>
            </w:r>
            <w:r w:rsidR="00DE4634" w:rsidRPr="00BD43FD">
              <w:rPr>
                <w:sz w:val="20"/>
              </w:rPr>
              <w:t>0</w:t>
            </w:r>
            <w:r>
              <w:rPr>
                <w:sz w:val="20"/>
              </w:rPr>
              <w:t>8</w:t>
            </w:r>
            <w:r w:rsidR="00DE4634" w:rsidRPr="00BD43FD">
              <w:rPr>
                <w:sz w:val="20"/>
              </w:rPr>
              <w:t>.202</w:t>
            </w:r>
            <w:r>
              <w:rPr>
                <w:sz w:val="20"/>
              </w:rPr>
              <w:t>1</w:t>
            </w:r>
          </w:p>
        </w:tc>
        <w:tc>
          <w:tcPr>
            <w:tcW w:w="1843"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t>ООО «</w:t>
            </w:r>
            <w:r w:rsidR="00DF0D35">
              <w:rPr>
                <w:sz w:val="20"/>
              </w:rPr>
              <w:t>Шитиков</w:t>
            </w:r>
            <w:r w:rsidRPr="00BD43FD">
              <w:rPr>
                <w:sz w:val="20"/>
              </w:rPr>
              <w:t>»</w:t>
            </w:r>
          </w:p>
          <w:p w:rsidR="00DE4634" w:rsidRPr="00BD43FD" w:rsidRDefault="00A5417F" w:rsidP="00B25028">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r w:rsidR="00BD43FD" w:rsidTr="00BD43FD">
        <w:trPr>
          <w:trHeight w:val="1017"/>
        </w:trPr>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lastRenderedPageBreak/>
              <w:t>4</w:t>
            </w:r>
          </w:p>
        </w:tc>
        <w:tc>
          <w:tcPr>
            <w:tcW w:w="850" w:type="dxa"/>
            <w:tcBorders>
              <w:top w:val="single" w:sz="4" w:space="0" w:color="auto"/>
              <w:bottom w:val="single" w:sz="4" w:space="0" w:color="auto"/>
            </w:tcBorders>
          </w:tcPr>
          <w:p w:rsidR="00DE4634" w:rsidRPr="00BD43FD" w:rsidRDefault="008F1676" w:rsidP="008F1676">
            <w:pPr>
              <w:pStyle w:val="ConsPlusNormal"/>
              <w:jc w:val="center"/>
              <w:rPr>
                <w:sz w:val="20"/>
              </w:rPr>
            </w:pPr>
            <w:r>
              <w:rPr>
                <w:sz w:val="20"/>
              </w:rPr>
              <w:t>104</w:t>
            </w:r>
          </w:p>
        </w:tc>
        <w:tc>
          <w:tcPr>
            <w:tcW w:w="1134"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г. Лысково (автовокзал)  – с. Трофимово (Лысковский район)</w:t>
            </w:r>
          </w:p>
        </w:tc>
        <w:tc>
          <w:tcPr>
            <w:tcW w:w="1843"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 xml:space="preserve">ВОС, Малова, ЛЭТЗ, 50 лет ВЛКСМ, ЦРБ, МФЗ, </w:t>
            </w:r>
            <w:proofErr w:type="gramStart"/>
            <w:r w:rsidRPr="00BD43FD">
              <w:rPr>
                <w:color w:val="333333"/>
                <w:sz w:val="20"/>
                <w:szCs w:val="20"/>
              </w:rPr>
              <w:t>вет. лечебница</w:t>
            </w:r>
            <w:proofErr w:type="gramEnd"/>
            <w:r w:rsidRPr="00BD43FD">
              <w:rPr>
                <w:color w:val="333333"/>
                <w:sz w:val="20"/>
                <w:szCs w:val="20"/>
              </w:rPr>
              <w:t xml:space="preserve">, пив. Завод, </w:t>
            </w:r>
            <w:proofErr w:type="spellStart"/>
            <w:r w:rsidRPr="00BD43FD">
              <w:rPr>
                <w:color w:val="333333"/>
                <w:sz w:val="20"/>
                <w:szCs w:val="20"/>
              </w:rPr>
              <w:t>хоз</w:t>
            </w:r>
            <w:proofErr w:type="gramStart"/>
            <w:r w:rsidRPr="00BD43FD">
              <w:rPr>
                <w:color w:val="333333"/>
                <w:sz w:val="20"/>
                <w:szCs w:val="20"/>
              </w:rPr>
              <w:t>.м</w:t>
            </w:r>
            <w:proofErr w:type="gramEnd"/>
            <w:r w:rsidRPr="00BD43FD">
              <w:rPr>
                <w:color w:val="333333"/>
                <w:sz w:val="20"/>
                <w:szCs w:val="20"/>
              </w:rPr>
              <w:t>аг</w:t>
            </w:r>
            <w:proofErr w:type="spellEnd"/>
            <w:r w:rsidRPr="00BD43FD">
              <w:rPr>
                <w:color w:val="333333"/>
                <w:sz w:val="20"/>
                <w:szCs w:val="20"/>
              </w:rPr>
              <w:t xml:space="preserve">, универмаг, </w:t>
            </w:r>
            <w:proofErr w:type="spellStart"/>
            <w:r w:rsidRPr="00BD43FD">
              <w:rPr>
                <w:color w:val="333333"/>
                <w:sz w:val="20"/>
                <w:szCs w:val="20"/>
              </w:rPr>
              <w:t>правл</w:t>
            </w:r>
            <w:proofErr w:type="spellEnd"/>
            <w:r w:rsidRPr="00BD43FD">
              <w:rPr>
                <w:color w:val="333333"/>
                <w:sz w:val="20"/>
                <w:szCs w:val="20"/>
              </w:rPr>
              <w:t>. колхоза, гараж</w:t>
            </w:r>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proofErr w:type="gramStart"/>
            <w:r w:rsidRPr="00BD43FD">
              <w:rPr>
                <w:color w:val="333333"/>
                <w:sz w:val="20"/>
                <w:szCs w:val="20"/>
              </w:rPr>
              <w:t xml:space="preserve">г. Лысково: ул. Казанская, ул. Мичурина, ул. 50 лет ВЛКСМ, ул. Свердлова (ул. </w:t>
            </w:r>
            <w:proofErr w:type="spellStart"/>
            <w:r w:rsidRPr="00BD43FD">
              <w:rPr>
                <w:color w:val="333333"/>
                <w:sz w:val="20"/>
                <w:szCs w:val="20"/>
              </w:rPr>
              <w:t>Совнархозская</w:t>
            </w:r>
            <w:proofErr w:type="spellEnd"/>
            <w:r w:rsidRPr="00BD43FD">
              <w:rPr>
                <w:color w:val="333333"/>
                <w:sz w:val="20"/>
                <w:szCs w:val="20"/>
              </w:rPr>
              <w:t>, ул. Гагарина), ул. Мичурина; с. Трофимово: ул. Горького</w:t>
            </w:r>
            <w:proofErr w:type="gramEnd"/>
          </w:p>
        </w:tc>
        <w:tc>
          <w:tcPr>
            <w:tcW w:w="567" w:type="dxa"/>
            <w:tcBorders>
              <w:top w:val="single" w:sz="4" w:space="0" w:color="auto"/>
              <w:bottom w:val="single" w:sz="4" w:space="0" w:color="auto"/>
            </w:tcBorders>
          </w:tcPr>
          <w:p w:rsidR="00DE4634" w:rsidRPr="00BD43FD" w:rsidRDefault="0090201E">
            <w:pPr>
              <w:pStyle w:val="a6"/>
              <w:jc w:val="center"/>
              <w:rPr>
                <w:color w:val="333333"/>
                <w:sz w:val="20"/>
                <w:szCs w:val="20"/>
              </w:rPr>
            </w:pPr>
            <w:r>
              <w:rPr>
                <w:color w:val="333333"/>
                <w:sz w:val="20"/>
                <w:szCs w:val="20"/>
              </w:rPr>
              <w:t>14</w:t>
            </w:r>
            <w:r w:rsidR="00DE4634" w:rsidRPr="00BD43FD">
              <w:rPr>
                <w:color w:val="333333"/>
                <w:sz w:val="20"/>
                <w:szCs w:val="20"/>
              </w:rPr>
              <w:t>,0</w:t>
            </w:r>
          </w:p>
        </w:tc>
        <w:tc>
          <w:tcPr>
            <w:tcW w:w="1418" w:type="dxa"/>
            <w:tcBorders>
              <w:top w:val="single" w:sz="4" w:space="0" w:color="auto"/>
              <w:bottom w:val="single" w:sz="4" w:space="0" w:color="auto"/>
            </w:tcBorders>
          </w:tcPr>
          <w:p w:rsidR="00DE4634" w:rsidRPr="00BD43FD" w:rsidRDefault="00912FC0">
            <w:pPr>
              <w:pStyle w:val="a6"/>
              <w:jc w:val="center"/>
              <w:rPr>
                <w:color w:val="333333"/>
                <w:sz w:val="20"/>
                <w:szCs w:val="20"/>
              </w:rPr>
            </w:pPr>
            <w:r w:rsidRPr="00912FC0">
              <w:rPr>
                <w:color w:val="333333"/>
                <w:sz w:val="20"/>
                <w:szCs w:val="20"/>
              </w:rPr>
              <w:t>Только в установленных остановочных пунктах</w:t>
            </w:r>
          </w:p>
        </w:tc>
        <w:tc>
          <w:tcPr>
            <w:tcW w:w="1276"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по нерегулируемым тарифам</w:t>
            </w:r>
          </w:p>
        </w:tc>
        <w:tc>
          <w:tcPr>
            <w:tcW w:w="1701" w:type="dxa"/>
            <w:tcBorders>
              <w:top w:val="single" w:sz="4" w:space="0" w:color="auto"/>
              <w:bottom w:val="single" w:sz="4" w:space="0" w:color="auto"/>
            </w:tcBorders>
          </w:tcPr>
          <w:p w:rsidR="00DE4634" w:rsidRPr="00BD43FD" w:rsidRDefault="00DE4634" w:rsidP="000723D1">
            <w:pPr>
              <w:pStyle w:val="a6"/>
              <w:jc w:val="center"/>
              <w:rPr>
                <w:color w:val="333333"/>
                <w:sz w:val="20"/>
                <w:szCs w:val="20"/>
              </w:rPr>
            </w:pPr>
            <w:r w:rsidRPr="00BD43FD">
              <w:rPr>
                <w:color w:val="333333"/>
                <w:sz w:val="20"/>
                <w:szCs w:val="20"/>
              </w:rPr>
              <w:t>автобус малого класса – 1 ед</w:t>
            </w:r>
            <w:r w:rsidR="00F73C08">
              <w:rPr>
                <w:color w:val="333333"/>
                <w:sz w:val="20"/>
                <w:szCs w:val="20"/>
              </w:rPr>
              <w:t>.</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DE4634" w:rsidP="00BB4D1E">
            <w:pPr>
              <w:pStyle w:val="ConsPlusNormal"/>
              <w:jc w:val="center"/>
              <w:rPr>
                <w:sz w:val="20"/>
              </w:rPr>
            </w:pPr>
            <w:r w:rsidRPr="00BD43FD">
              <w:rPr>
                <w:sz w:val="20"/>
              </w:rPr>
              <w:t>0</w:t>
            </w:r>
            <w:r w:rsidR="00BB4D1E">
              <w:rPr>
                <w:sz w:val="20"/>
              </w:rPr>
              <w:t>1.</w:t>
            </w:r>
            <w:r w:rsidRPr="00BD43FD">
              <w:rPr>
                <w:sz w:val="20"/>
              </w:rPr>
              <w:t>0</w:t>
            </w:r>
            <w:r w:rsidR="00BB4D1E">
              <w:rPr>
                <w:sz w:val="20"/>
              </w:rPr>
              <w:t>8</w:t>
            </w:r>
            <w:r w:rsidRPr="00BD43FD">
              <w:rPr>
                <w:sz w:val="20"/>
              </w:rPr>
              <w:t>.202</w:t>
            </w:r>
            <w:r w:rsidR="00BB4D1E">
              <w:rPr>
                <w:sz w:val="20"/>
              </w:rPr>
              <w:t>1</w:t>
            </w:r>
          </w:p>
        </w:tc>
        <w:tc>
          <w:tcPr>
            <w:tcW w:w="1843"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t>ООО «</w:t>
            </w:r>
            <w:r w:rsidR="00BB4D1E">
              <w:rPr>
                <w:sz w:val="20"/>
              </w:rPr>
              <w:t>Шитиков</w:t>
            </w:r>
            <w:r w:rsidRPr="00BD43FD">
              <w:rPr>
                <w:sz w:val="20"/>
              </w:rPr>
              <w:t>»</w:t>
            </w:r>
          </w:p>
          <w:p w:rsidR="00DE4634" w:rsidRPr="00BD43FD" w:rsidRDefault="00A5417F" w:rsidP="00B25028">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r w:rsidR="00BD43FD" w:rsidTr="00BD43FD">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t>5</w:t>
            </w:r>
          </w:p>
        </w:tc>
        <w:tc>
          <w:tcPr>
            <w:tcW w:w="850" w:type="dxa"/>
            <w:tcBorders>
              <w:top w:val="single" w:sz="4" w:space="0" w:color="auto"/>
              <w:bottom w:val="single" w:sz="4" w:space="0" w:color="auto"/>
            </w:tcBorders>
          </w:tcPr>
          <w:p w:rsidR="00DE4634" w:rsidRPr="00BD43FD" w:rsidRDefault="008F1676" w:rsidP="008F1676">
            <w:pPr>
              <w:pStyle w:val="ConsPlusNormal"/>
              <w:jc w:val="center"/>
              <w:rPr>
                <w:sz w:val="20"/>
              </w:rPr>
            </w:pPr>
            <w:r>
              <w:rPr>
                <w:sz w:val="20"/>
              </w:rPr>
              <w:t>105</w:t>
            </w:r>
          </w:p>
        </w:tc>
        <w:tc>
          <w:tcPr>
            <w:tcW w:w="1134"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г. Лысково (автовокзал) – с. Никольское (Лысковский район)</w:t>
            </w:r>
          </w:p>
        </w:tc>
        <w:tc>
          <w:tcPr>
            <w:tcW w:w="1843"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 xml:space="preserve">ММС, Кладбище, пов. Друг Крестьянина, п. Друг Крестьянина, Леньково, Никольское, д. Неверово: Свободы, </w:t>
            </w:r>
            <w:proofErr w:type="gramStart"/>
            <w:r w:rsidRPr="00BD43FD">
              <w:rPr>
                <w:color w:val="333333"/>
                <w:sz w:val="20"/>
                <w:szCs w:val="20"/>
              </w:rPr>
              <w:t>г</w:t>
            </w:r>
            <w:proofErr w:type="gramEnd"/>
            <w:r w:rsidRPr="00BD43FD">
              <w:rPr>
                <w:color w:val="333333"/>
                <w:sz w:val="20"/>
                <w:szCs w:val="20"/>
              </w:rPr>
              <w:t>. Лысково: Ленина (АТП), трикотаж</w:t>
            </w:r>
            <w:proofErr w:type="gramStart"/>
            <w:r w:rsidRPr="00BD43FD">
              <w:rPr>
                <w:color w:val="333333"/>
                <w:sz w:val="20"/>
                <w:szCs w:val="20"/>
              </w:rPr>
              <w:t>.</w:t>
            </w:r>
            <w:proofErr w:type="gramEnd"/>
            <w:r w:rsidRPr="00BD43FD">
              <w:rPr>
                <w:color w:val="333333"/>
                <w:sz w:val="20"/>
                <w:szCs w:val="20"/>
              </w:rPr>
              <w:t xml:space="preserve"> </w:t>
            </w:r>
            <w:proofErr w:type="gramStart"/>
            <w:r w:rsidRPr="00BD43FD">
              <w:rPr>
                <w:color w:val="333333"/>
                <w:sz w:val="20"/>
                <w:szCs w:val="20"/>
              </w:rPr>
              <w:t>ф</w:t>
            </w:r>
            <w:proofErr w:type="gramEnd"/>
            <w:r w:rsidRPr="00BD43FD">
              <w:rPr>
                <w:color w:val="333333"/>
                <w:sz w:val="20"/>
                <w:szCs w:val="20"/>
              </w:rPr>
              <w:t>абрика, 50 лет ВЛКСМ, ЛЭТЗ, Малова, ВОС</w:t>
            </w:r>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proofErr w:type="gramStart"/>
            <w:r w:rsidRPr="00BD43FD">
              <w:rPr>
                <w:color w:val="333333"/>
                <w:sz w:val="20"/>
                <w:szCs w:val="20"/>
              </w:rPr>
              <w:t>прямое направление: г. Лысково: ул. Казанская; М-7;  22 ОП РЗ 22К – 0044; 22 ОП МЗ 22Н – 2911; п. Друг Крестьянина, 22 ОП МЗ 22Н – 2911, 22 ОП РЗ 22К – 0044, с. Леньково: ул. Кооперативная; 22 ОП РЗ 22К – 0044, 22 ОП МЗ 22Н – 2914;</w:t>
            </w:r>
            <w:r w:rsidRPr="00BD43FD">
              <w:rPr>
                <w:color w:val="333333"/>
                <w:sz w:val="20"/>
                <w:szCs w:val="20"/>
              </w:rPr>
              <w:br/>
              <w:t>обратное направление: 22 ОП МЗ 22Н – 2914, 22 ОП РЗ 22К – 0044;</w:t>
            </w:r>
            <w:proofErr w:type="gramEnd"/>
            <w:r w:rsidRPr="00BD43FD">
              <w:rPr>
                <w:color w:val="333333"/>
                <w:sz w:val="20"/>
                <w:szCs w:val="20"/>
              </w:rPr>
              <w:t xml:space="preserve"> </w:t>
            </w:r>
            <w:proofErr w:type="gramStart"/>
            <w:r w:rsidRPr="00BD43FD">
              <w:rPr>
                <w:color w:val="333333"/>
                <w:sz w:val="20"/>
                <w:szCs w:val="20"/>
              </w:rPr>
              <w:t xml:space="preserve">с. Леньково: ул. Кооперативная; 22 ОП РЗ 22К – 0044; 22 ОП МЗ 22Н – 2911, п. Друг Крестьянина, 22 ОП МЗ 22Н – 2911, 22 ОП РЗ 22К – 0044, М-7; д. Неверово: ул. Свободы; г. Лысково: ул. Ленина, ул. </w:t>
            </w:r>
            <w:r w:rsidRPr="00BD43FD">
              <w:rPr>
                <w:color w:val="333333"/>
                <w:sz w:val="20"/>
                <w:szCs w:val="20"/>
              </w:rPr>
              <w:lastRenderedPageBreak/>
              <w:t>Мичурина, ул. Казанская</w:t>
            </w:r>
            <w:proofErr w:type="gramEnd"/>
          </w:p>
        </w:tc>
        <w:tc>
          <w:tcPr>
            <w:tcW w:w="567" w:type="dxa"/>
            <w:tcBorders>
              <w:top w:val="single" w:sz="4" w:space="0" w:color="auto"/>
              <w:bottom w:val="single" w:sz="4" w:space="0" w:color="auto"/>
            </w:tcBorders>
          </w:tcPr>
          <w:p w:rsidR="00DE4634" w:rsidRPr="00BD43FD" w:rsidRDefault="0090201E">
            <w:pPr>
              <w:pStyle w:val="a6"/>
              <w:jc w:val="center"/>
              <w:rPr>
                <w:color w:val="333333"/>
                <w:sz w:val="20"/>
                <w:szCs w:val="20"/>
              </w:rPr>
            </w:pPr>
            <w:r>
              <w:rPr>
                <w:color w:val="333333"/>
                <w:sz w:val="20"/>
                <w:szCs w:val="20"/>
              </w:rPr>
              <w:lastRenderedPageBreak/>
              <w:t>52</w:t>
            </w:r>
            <w:r w:rsidR="00DE4634" w:rsidRPr="00BD43FD">
              <w:rPr>
                <w:color w:val="333333"/>
                <w:sz w:val="20"/>
                <w:szCs w:val="20"/>
              </w:rPr>
              <w:t>,0</w:t>
            </w:r>
          </w:p>
        </w:tc>
        <w:tc>
          <w:tcPr>
            <w:tcW w:w="1418" w:type="dxa"/>
            <w:tcBorders>
              <w:top w:val="single" w:sz="4" w:space="0" w:color="auto"/>
              <w:bottom w:val="single" w:sz="4" w:space="0" w:color="auto"/>
            </w:tcBorders>
          </w:tcPr>
          <w:p w:rsidR="00DE4634" w:rsidRPr="00BD43FD" w:rsidRDefault="00912FC0">
            <w:pPr>
              <w:pStyle w:val="a6"/>
              <w:jc w:val="center"/>
              <w:rPr>
                <w:color w:val="333333"/>
                <w:sz w:val="20"/>
                <w:szCs w:val="20"/>
              </w:rPr>
            </w:pPr>
            <w:r w:rsidRPr="00912FC0">
              <w:rPr>
                <w:color w:val="333333"/>
                <w:sz w:val="20"/>
                <w:szCs w:val="20"/>
              </w:rPr>
              <w:t>Только в установленных остановочных пунктах</w:t>
            </w:r>
          </w:p>
        </w:tc>
        <w:tc>
          <w:tcPr>
            <w:tcW w:w="1276" w:type="dxa"/>
            <w:tcBorders>
              <w:top w:val="single" w:sz="4" w:space="0" w:color="auto"/>
              <w:bottom w:val="single" w:sz="4" w:space="0" w:color="auto"/>
            </w:tcBorders>
          </w:tcPr>
          <w:p w:rsidR="00DE4634" w:rsidRPr="00BD43FD" w:rsidRDefault="00380670">
            <w:pPr>
              <w:pStyle w:val="a6"/>
              <w:jc w:val="center"/>
              <w:rPr>
                <w:color w:val="333333"/>
                <w:sz w:val="20"/>
                <w:szCs w:val="20"/>
              </w:rPr>
            </w:pPr>
            <w:r>
              <w:rPr>
                <w:color w:val="333333"/>
                <w:sz w:val="20"/>
                <w:szCs w:val="20"/>
              </w:rPr>
              <w:t>По регулируемым тарифам</w:t>
            </w:r>
          </w:p>
        </w:tc>
        <w:tc>
          <w:tcPr>
            <w:tcW w:w="1701" w:type="dxa"/>
            <w:tcBorders>
              <w:top w:val="single" w:sz="4" w:space="0" w:color="auto"/>
              <w:bottom w:val="single" w:sz="4" w:space="0" w:color="auto"/>
            </w:tcBorders>
          </w:tcPr>
          <w:p w:rsidR="00DE4634" w:rsidRPr="00BD43FD" w:rsidRDefault="00D26383" w:rsidP="00C0648A">
            <w:pPr>
              <w:pStyle w:val="a6"/>
              <w:jc w:val="center"/>
              <w:rPr>
                <w:color w:val="333333"/>
                <w:sz w:val="20"/>
                <w:szCs w:val="20"/>
              </w:rPr>
            </w:pPr>
            <w:r>
              <w:rPr>
                <w:color w:val="333333"/>
                <w:sz w:val="20"/>
                <w:szCs w:val="20"/>
              </w:rPr>
              <w:t>автобус малого класса – 1 ед.</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C55442" w:rsidP="00BB4D1E">
            <w:pPr>
              <w:pStyle w:val="ConsPlusNormal"/>
              <w:jc w:val="center"/>
              <w:rPr>
                <w:sz w:val="20"/>
              </w:rPr>
            </w:pPr>
            <w:r w:rsidRPr="00BD43FD">
              <w:rPr>
                <w:sz w:val="20"/>
              </w:rPr>
              <w:t>0</w:t>
            </w:r>
            <w:r w:rsidR="00C0648A">
              <w:rPr>
                <w:sz w:val="20"/>
              </w:rPr>
              <w:t>1</w:t>
            </w:r>
            <w:r w:rsidRPr="00BD43FD">
              <w:rPr>
                <w:sz w:val="20"/>
              </w:rPr>
              <w:t>.</w:t>
            </w:r>
            <w:r w:rsidR="00C0648A">
              <w:rPr>
                <w:sz w:val="20"/>
              </w:rPr>
              <w:t>0</w:t>
            </w:r>
            <w:r w:rsidR="00BB4D1E">
              <w:rPr>
                <w:sz w:val="20"/>
              </w:rPr>
              <w:t>8</w:t>
            </w:r>
            <w:r w:rsidRPr="00BD43FD">
              <w:rPr>
                <w:sz w:val="20"/>
              </w:rPr>
              <w:t>.202</w:t>
            </w:r>
            <w:r w:rsidR="00C0648A">
              <w:rPr>
                <w:sz w:val="20"/>
              </w:rPr>
              <w:t>1</w:t>
            </w:r>
          </w:p>
        </w:tc>
        <w:tc>
          <w:tcPr>
            <w:tcW w:w="1843" w:type="dxa"/>
            <w:tcBorders>
              <w:top w:val="single" w:sz="4" w:space="0" w:color="auto"/>
              <w:bottom w:val="single" w:sz="4" w:space="0" w:color="auto"/>
            </w:tcBorders>
          </w:tcPr>
          <w:p w:rsidR="00380670" w:rsidRPr="00BD43FD" w:rsidRDefault="00380670" w:rsidP="00380670">
            <w:pPr>
              <w:pStyle w:val="ConsPlusNormal"/>
              <w:jc w:val="center"/>
              <w:rPr>
                <w:sz w:val="20"/>
              </w:rPr>
            </w:pPr>
            <w:r w:rsidRPr="00BD43FD">
              <w:rPr>
                <w:sz w:val="20"/>
              </w:rPr>
              <w:t>ООО «</w:t>
            </w:r>
            <w:r w:rsidR="00BB4D1E">
              <w:rPr>
                <w:sz w:val="20"/>
              </w:rPr>
              <w:t>Шитиков</w:t>
            </w:r>
            <w:r w:rsidRPr="00BD43FD">
              <w:rPr>
                <w:sz w:val="20"/>
              </w:rPr>
              <w:t>»</w:t>
            </w:r>
          </w:p>
          <w:p w:rsidR="00DE4634" w:rsidRPr="00BD43FD" w:rsidRDefault="00A5417F" w:rsidP="00380670">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r w:rsidR="00BD43FD" w:rsidTr="00BD43FD">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lastRenderedPageBreak/>
              <w:t>6</w:t>
            </w:r>
          </w:p>
        </w:tc>
        <w:tc>
          <w:tcPr>
            <w:tcW w:w="850" w:type="dxa"/>
            <w:tcBorders>
              <w:top w:val="single" w:sz="4" w:space="0" w:color="auto"/>
              <w:bottom w:val="single" w:sz="4" w:space="0" w:color="auto"/>
            </w:tcBorders>
          </w:tcPr>
          <w:p w:rsidR="00DE4634" w:rsidRPr="00BD43FD" w:rsidRDefault="008F1676" w:rsidP="00B25028">
            <w:pPr>
              <w:pStyle w:val="ConsPlusNormal"/>
              <w:jc w:val="center"/>
              <w:rPr>
                <w:sz w:val="20"/>
              </w:rPr>
            </w:pPr>
            <w:r>
              <w:rPr>
                <w:sz w:val="20"/>
              </w:rPr>
              <w:t>10</w:t>
            </w:r>
            <w:r w:rsidR="00DE4634" w:rsidRPr="00BD43FD">
              <w:rPr>
                <w:sz w:val="20"/>
              </w:rPr>
              <w:t>6</w:t>
            </w:r>
          </w:p>
        </w:tc>
        <w:tc>
          <w:tcPr>
            <w:tcW w:w="1134"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г. Лысково (автовокзал)– </w:t>
            </w:r>
            <w:proofErr w:type="gramStart"/>
            <w:r w:rsidRPr="00BD43FD">
              <w:rPr>
                <w:color w:val="333333"/>
                <w:sz w:val="20"/>
                <w:szCs w:val="20"/>
              </w:rPr>
              <w:t>с</w:t>
            </w:r>
            <w:proofErr w:type="gramEnd"/>
            <w:r w:rsidRPr="00BD43FD">
              <w:rPr>
                <w:color w:val="333333"/>
                <w:sz w:val="20"/>
                <w:szCs w:val="20"/>
              </w:rPr>
              <w:t xml:space="preserve">. </w:t>
            </w:r>
            <w:proofErr w:type="gramStart"/>
            <w:r w:rsidRPr="00BD43FD">
              <w:rPr>
                <w:color w:val="333333"/>
                <w:sz w:val="20"/>
                <w:szCs w:val="20"/>
              </w:rPr>
              <w:t>Кисловка</w:t>
            </w:r>
            <w:proofErr w:type="gramEnd"/>
            <w:r w:rsidRPr="00BD43FD">
              <w:rPr>
                <w:color w:val="333333"/>
                <w:sz w:val="20"/>
                <w:szCs w:val="20"/>
              </w:rPr>
              <w:t xml:space="preserve"> (Лысковский район) ч/з Богомолово</w:t>
            </w:r>
          </w:p>
        </w:tc>
        <w:tc>
          <w:tcPr>
            <w:tcW w:w="1843"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пов. Кириково, пов. Красная Лука, пов. Баранниково, пов. Летнево, пов. Богомолово, д. Богомолово, пов. Окинино, пов. Исламовка, пов. Нива, п. Нива</w:t>
            </w:r>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Прямое и обратное направление: </w:t>
            </w:r>
            <w:proofErr w:type="gramStart"/>
            <w:r w:rsidRPr="00BD43FD">
              <w:rPr>
                <w:color w:val="333333"/>
                <w:sz w:val="20"/>
                <w:szCs w:val="20"/>
              </w:rPr>
              <w:t>г</w:t>
            </w:r>
            <w:proofErr w:type="gramEnd"/>
            <w:r w:rsidRPr="00BD43FD">
              <w:rPr>
                <w:color w:val="333333"/>
                <w:sz w:val="20"/>
                <w:szCs w:val="20"/>
              </w:rPr>
              <w:t>. Лысково: ул. Казанская; М-7;  22 ОП МЗ 22Н - 2930; д. Богомолово; 22 ОП МЗ 22Н – 2930; М-7; 22 ОП МЗ 22Н – 2927; п. Нива: ул. Садовая; 22 ОП МЗ 22Н – 2927</w:t>
            </w:r>
          </w:p>
        </w:tc>
        <w:tc>
          <w:tcPr>
            <w:tcW w:w="567" w:type="dxa"/>
            <w:tcBorders>
              <w:top w:val="single" w:sz="4" w:space="0" w:color="auto"/>
              <w:bottom w:val="single" w:sz="4" w:space="0" w:color="auto"/>
            </w:tcBorders>
          </w:tcPr>
          <w:p w:rsidR="00DE4634" w:rsidRPr="00BD43FD" w:rsidRDefault="0090201E">
            <w:pPr>
              <w:pStyle w:val="a6"/>
              <w:jc w:val="center"/>
              <w:rPr>
                <w:color w:val="333333"/>
                <w:sz w:val="20"/>
                <w:szCs w:val="20"/>
              </w:rPr>
            </w:pPr>
            <w:r>
              <w:rPr>
                <w:color w:val="333333"/>
                <w:sz w:val="20"/>
                <w:szCs w:val="20"/>
              </w:rPr>
              <w:t>56</w:t>
            </w:r>
            <w:r w:rsidR="00DE4634" w:rsidRPr="00BD43FD">
              <w:rPr>
                <w:color w:val="333333"/>
                <w:sz w:val="20"/>
                <w:szCs w:val="20"/>
              </w:rPr>
              <w:t>,0</w:t>
            </w:r>
          </w:p>
        </w:tc>
        <w:tc>
          <w:tcPr>
            <w:tcW w:w="1418" w:type="dxa"/>
            <w:tcBorders>
              <w:top w:val="single" w:sz="4" w:space="0" w:color="auto"/>
              <w:bottom w:val="single" w:sz="4" w:space="0" w:color="auto"/>
            </w:tcBorders>
          </w:tcPr>
          <w:p w:rsidR="00DE4634" w:rsidRPr="00BD43FD" w:rsidRDefault="00912FC0">
            <w:pPr>
              <w:pStyle w:val="a6"/>
              <w:jc w:val="center"/>
              <w:rPr>
                <w:color w:val="333333"/>
                <w:sz w:val="20"/>
                <w:szCs w:val="20"/>
              </w:rPr>
            </w:pPr>
            <w:r w:rsidRPr="00912FC0">
              <w:rPr>
                <w:color w:val="333333"/>
                <w:sz w:val="20"/>
                <w:szCs w:val="20"/>
              </w:rPr>
              <w:t>Только в установленных остановочных пунктах</w:t>
            </w:r>
          </w:p>
        </w:tc>
        <w:tc>
          <w:tcPr>
            <w:tcW w:w="1276" w:type="dxa"/>
            <w:tcBorders>
              <w:top w:val="single" w:sz="4" w:space="0" w:color="auto"/>
              <w:bottom w:val="single" w:sz="4" w:space="0" w:color="auto"/>
            </w:tcBorders>
          </w:tcPr>
          <w:p w:rsidR="00DE4634" w:rsidRPr="00BD43FD" w:rsidRDefault="00380670">
            <w:pPr>
              <w:pStyle w:val="a6"/>
              <w:jc w:val="center"/>
              <w:rPr>
                <w:color w:val="333333"/>
                <w:sz w:val="20"/>
                <w:szCs w:val="20"/>
              </w:rPr>
            </w:pPr>
            <w:r>
              <w:rPr>
                <w:color w:val="333333"/>
                <w:sz w:val="20"/>
                <w:szCs w:val="20"/>
              </w:rPr>
              <w:t>По регулируемым тарифам</w:t>
            </w:r>
          </w:p>
        </w:tc>
        <w:tc>
          <w:tcPr>
            <w:tcW w:w="1701" w:type="dxa"/>
            <w:tcBorders>
              <w:top w:val="single" w:sz="4" w:space="0" w:color="auto"/>
              <w:bottom w:val="single" w:sz="4" w:space="0" w:color="auto"/>
            </w:tcBorders>
          </w:tcPr>
          <w:p w:rsidR="00DE4634" w:rsidRPr="00BD43FD" w:rsidRDefault="00DE4634" w:rsidP="00D26383">
            <w:pPr>
              <w:pStyle w:val="a6"/>
              <w:jc w:val="center"/>
              <w:rPr>
                <w:color w:val="333333"/>
                <w:sz w:val="20"/>
                <w:szCs w:val="20"/>
              </w:rPr>
            </w:pPr>
            <w:r w:rsidRPr="00BD43FD">
              <w:rPr>
                <w:color w:val="333333"/>
                <w:sz w:val="20"/>
                <w:szCs w:val="20"/>
              </w:rPr>
              <w:t>автобус малого класса – 1 ед</w:t>
            </w:r>
            <w:r w:rsidR="00D26383">
              <w:rPr>
                <w:color w:val="333333"/>
                <w:sz w:val="20"/>
                <w:szCs w:val="20"/>
              </w:rPr>
              <w:t>.</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D26383" w:rsidP="00B25028">
            <w:pPr>
              <w:pStyle w:val="ConsPlusNormal"/>
              <w:jc w:val="center"/>
              <w:rPr>
                <w:sz w:val="20"/>
              </w:rPr>
            </w:pPr>
            <w:r w:rsidRPr="00BD43FD">
              <w:rPr>
                <w:sz w:val="20"/>
              </w:rPr>
              <w:t>0</w:t>
            </w:r>
            <w:r>
              <w:rPr>
                <w:sz w:val="20"/>
              </w:rPr>
              <w:t>1</w:t>
            </w:r>
            <w:r w:rsidRPr="00BD43FD">
              <w:rPr>
                <w:sz w:val="20"/>
              </w:rPr>
              <w:t>.</w:t>
            </w:r>
            <w:r w:rsidR="00880DC0">
              <w:rPr>
                <w:sz w:val="20"/>
              </w:rPr>
              <w:t>08</w:t>
            </w:r>
            <w:r w:rsidRPr="00BD43FD">
              <w:rPr>
                <w:sz w:val="20"/>
              </w:rPr>
              <w:t>.202</w:t>
            </w:r>
            <w:r>
              <w:rPr>
                <w:sz w:val="20"/>
              </w:rPr>
              <w:t>1</w:t>
            </w:r>
          </w:p>
        </w:tc>
        <w:tc>
          <w:tcPr>
            <w:tcW w:w="1843" w:type="dxa"/>
            <w:tcBorders>
              <w:top w:val="single" w:sz="4" w:space="0" w:color="auto"/>
              <w:bottom w:val="single" w:sz="4" w:space="0" w:color="auto"/>
            </w:tcBorders>
          </w:tcPr>
          <w:p w:rsidR="00380670" w:rsidRPr="00BD43FD" w:rsidRDefault="00380670" w:rsidP="00380670">
            <w:pPr>
              <w:pStyle w:val="ConsPlusNormal"/>
              <w:jc w:val="center"/>
              <w:rPr>
                <w:sz w:val="20"/>
              </w:rPr>
            </w:pPr>
            <w:r w:rsidRPr="00BD43FD">
              <w:rPr>
                <w:sz w:val="20"/>
              </w:rPr>
              <w:t>ООО «</w:t>
            </w:r>
            <w:r w:rsidR="00880DC0">
              <w:rPr>
                <w:sz w:val="20"/>
              </w:rPr>
              <w:t>Шитиков</w:t>
            </w:r>
            <w:r w:rsidRPr="00BD43FD">
              <w:rPr>
                <w:sz w:val="20"/>
              </w:rPr>
              <w:t>»</w:t>
            </w:r>
          </w:p>
          <w:p w:rsidR="00DE4634" w:rsidRPr="00BD43FD" w:rsidRDefault="00A5417F" w:rsidP="00380670">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r w:rsidR="00BD43FD" w:rsidTr="00BD43FD">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t>7</w:t>
            </w:r>
          </w:p>
        </w:tc>
        <w:tc>
          <w:tcPr>
            <w:tcW w:w="850" w:type="dxa"/>
            <w:tcBorders>
              <w:top w:val="single" w:sz="4" w:space="0" w:color="auto"/>
              <w:bottom w:val="single" w:sz="4" w:space="0" w:color="auto"/>
            </w:tcBorders>
          </w:tcPr>
          <w:p w:rsidR="00DE4634" w:rsidRPr="00BD43FD" w:rsidRDefault="008F1676" w:rsidP="00B25028">
            <w:pPr>
              <w:pStyle w:val="ConsPlusNormal"/>
              <w:jc w:val="center"/>
              <w:rPr>
                <w:sz w:val="20"/>
              </w:rPr>
            </w:pPr>
            <w:r>
              <w:rPr>
                <w:sz w:val="20"/>
              </w:rPr>
              <w:t>10</w:t>
            </w:r>
            <w:r w:rsidR="00DE4634" w:rsidRPr="00BD43FD">
              <w:rPr>
                <w:sz w:val="20"/>
              </w:rPr>
              <w:t>7</w:t>
            </w:r>
          </w:p>
        </w:tc>
        <w:tc>
          <w:tcPr>
            <w:tcW w:w="1134"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г. Лысково (автовокзал) – с. Просек (Лысковский район) </w:t>
            </w:r>
            <w:proofErr w:type="gramStart"/>
            <w:r w:rsidRPr="00BD43FD">
              <w:rPr>
                <w:color w:val="333333"/>
                <w:sz w:val="20"/>
                <w:szCs w:val="20"/>
              </w:rPr>
              <w:t>ч</w:t>
            </w:r>
            <w:proofErr w:type="gramEnd"/>
            <w:r w:rsidRPr="00BD43FD">
              <w:rPr>
                <w:color w:val="333333"/>
                <w:sz w:val="20"/>
                <w:szCs w:val="20"/>
              </w:rPr>
              <w:t>/з с. Красный Оселок</w:t>
            </w:r>
          </w:p>
        </w:tc>
        <w:tc>
          <w:tcPr>
            <w:tcW w:w="1843"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ММС, пов.  Чернуха, пов. Лужки, Крестьянка, пов. Красный Оселок, с. Красный Оселок, с. Просек</w:t>
            </w:r>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Прямое и обратное направление: г. Лысково: ул. </w:t>
            </w:r>
            <w:proofErr w:type="gramStart"/>
            <w:r w:rsidRPr="00BD43FD">
              <w:rPr>
                <w:color w:val="333333"/>
                <w:sz w:val="20"/>
                <w:szCs w:val="20"/>
              </w:rPr>
              <w:t>Казанская</w:t>
            </w:r>
            <w:proofErr w:type="gramEnd"/>
            <w:r w:rsidRPr="00BD43FD">
              <w:rPr>
                <w:color w:val="333333"/>
                <w:sz w:val="20"/>
                <w:szCs w:val="20"/>
              </w:rPr>
              <w:t>; М-7;  22 ОП МЗ 22Н - 2934; 22 ОП МЗ 22Н – 2923; с. Красный Оселок; 22 ОП МЗ 22Н – 2923; 22 ОП МЗ 22Н – 2934</w:t>
            </w:r>
          </w:p>
        </w:tc>
        <w:tc>
          <w:tcPr>
            <w:tcW w:w="567" w:type="dxa"/>
            <w:tcBorders>
              <w:top w:val="single" w:sz="4" w:space="0" w:color="auto"/>
              <w:bottom w:val="single" w:sz="4" w:space="0" w:color="auto"/>
            </w:tcBorders>
          </w:tcPr>
          <w:p w:rsidR="00DE4634" w:rsidRPr="00BD43FD" w:rsidRDefault="00D26383">
            <w:pPr>
              <w:pStyle w:val="a6"/>
              <w:jc w:val="center"/>
              <w:rPr>
                <w:color w:val="333333"/>
                <w:sz w:val="20"/>
                <w:szCs w:val="20"/>
              </w:rPr>
            </w:pPr>
            <w:r>
              <w:rPr>
                <w:color w:val="333333"/>
                <w:sz w:val="20"/>
                <w:szCs w:val="20"/>
              </w:rPr>
              <w:t>60</w:t>
            </w:r>
            <w:r w:rsidR="00DE4634" w:rsidRPr="00BD43FD">
              <w:rPr>
                <w:color w:val="333333"/>
                <w:sz w:val="20"/>
                <w:szCs w:val="20"/>
              </w:rPr>
              <w:t>,0</w:t>
            </w:r>
          </w:p>
        </w:tc>
        <w:tc>
          <w:tcPr>
            <w:tcW w:w="1418" w:type="dxa"/>
            <w:tcBorders>
              <w:top w:val="single" w:sz="4" w:space="0" w:color="auto"/>
              <w:bottom w:val="single" w:sz="4" w:space="0" w:color="auto"/>
            </w:tcBorders>
          </w:tcPr>
          <w:p w:rsidR="00DE4634" w:rsidRPr="00BD43FD" w:rsidRDefault="00912FC0">
            <w:pPr>
              <w:pStyle w:val="a6"/>
              <w:jc w:val="center"/>
              <w:rPr>
                <w:color w:val="333333"/>
                <w:sz w:val="20"/>
                <w:szCs w:val="20"/>
              </w:rPr>
            </w:pPr>
            <w:r w:rsidRPr="00912FC0">
              <w:rPr>
                <w:color w:val="333333"/>
                <w:sz w:val="20"/>
                <w:szCs w:val="20"/>
              </w:rPr>
              <w:t>Только в установленных остановочных пунктах</w:t>
            </w:r>
          </w:p>
        </w:tc>
        <w:tc>
          <w:tcPr>
            <w:tcW w:w="1276" w:type="dxa"/>
            <w:tcBorders>
              <w:top w:val="single" w:sz="4" w:space="0" w:color="auto"/>
              <w:bottom w:val="single" w:sz="4" w:space="0" w:color="auto"/>
            </w:tcBorders>
          </w:tcPr>
          <w:p w:rsidR="00DE4634" w:rsidRPr="00BD43FD" w:rsidRDefault="00380670">
            <w:pPr>
              <w:pStyle w:val="a6"/>
              <w:jc w:val="center"/>
              <w:rPr>
                <w:color w:val="333333"/>
                <w:sz w:val="20"/>
                <w:szCs w:val="20"/>
              </w:rPr>
            </w:pPr>
            <w:r>
              <w:rPr>
                <w:color w:val="333333"/>
                <w:sz w:val="20"/>
                <w:szCs w:val="20"/>
              </w:rPr>
              <w:t>По регулируемым тарифам</w:t>
            </w:r>
          </w:p>
        </w:tc>
        <w:tc>
          <w:tcPr>
            <w:tcW w:w="1701" w:type="dxa"/>
            <w:tcBorders>
              <w:top w:val="single" w:sz="4" w:space="0" w:color="auto"/>
              <w:bottom w:val="single" w:sz="4" w:space="0" w:color="auto"/>
            </w:tcBorders>
          </w:tcPr>
          <w:p w:rsidR="00DE4634" w:rsidRPr="00BD43FD" w:rsidRDefault="00D26383" w:rsidP="00D26383">
            <w:pPr>
              <w:pStyle w:val="a6"/>
              <w:jc w:val="center"/>
              <w:rPr>
                <w:color w:val="333333"/>
                <w:sz w:val="20"/>
                <w:szCs w:val="20"/>
              </w:rPr>
            </w:pPr>
            <w:r>
              <w:rPr>
                <w:color w:val="333333"/>
                <w:sz w:val="20"/>
                <w:szCs w:val="20"/>
              </w:rPr>
              <w:t>автобус малого класса – 1 ед.</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D26383" w:rsidP="00880DC0">
            <w:pPr>
              <w:pStyle w:val="ConsPlusNormal"/>
              <w:jc w:val="center"/>
              <w:rPr>
                <w:sz w:val="20"/>
              </w:rPr>
            </w:pPr>
            <w:r w:rsidRPr="00BD43FD">
              <w:rPr>
                <w:sz w:val="20"/>
              </w:rPr>
              <w:t>0</w:t>
            </w:r>
            <w:r>
              <w:rPr>
                <w:sz w:val="20"/>
              </w:rPr>
              <w:t>1</w:t>
            </w:r>
            <w:r w:rsidRPr="00BD43FD">
              <w:rPr>
                <w:sz w:val="20"/>
              </w:rPr>
              <w:t>.</w:t>
            </w:r>
            <w:r>
              <w:rPr>
                <w:sz w:val="20"/>
              </w:rPr>
              <w:t>0</w:t>
            </w:r>
            <w:r w:rsidR="00880DC0">
              <w:rPr>
                <w:sz w:val="20"/>
              </w:rPr>
              <w:t>8</w:t>
            </w:r>
            <w:r w:rsidRPr="00BD43FD">
              <w:rPr>
                <w:sz w:val="20"/>
              </w:rPr>
              <w:t>.202</w:t>
            </w:r>
            <w:r>
              <w:rPr>
                <w:sz w:val="20"/>
              </w:rPr>
              <w:t>1</w:t>
            </w:r>
          </w:p>
        </w:tc>
        <w:tc>
          <w:tcPr>
            <w:tcW w:w="1843" w:type="dxa"/>
            <w:tcBorders>
              <w:top w:val="single" w:sz="4" w:space="0" w:color="auto"/>
              <w:bottom w:val="single" w:sz="4" w:space="0" w:color="auto"/>
            </w:tcBorders>
          </w:tcPr>
          <w:p w:rsidR="00380670" w:rsidRPr="00BD43FD" w:rsidRDefault="00380670" w:rsidP="00380670">
            <w:pPr>
              <w:pStyle w:val="ConsPlusNormal"/>
              <w:jc w:val="center"/>
              <w:rPr>
                <w:sz w:val="20"/>
              </w:rPr>
            </w:pPr>
            <w:r w:rsidRPr="00BD43FD">
              <w:rPr>
                <w:sz w:val="20"/>
              </w:rPr>
              <w:t>ООО «</w:t>
            </w:r>
            <w:r w:rsidR="00880DC0">
              <w:rPr>
                <w:sz w:val="20"/>
              </w:rPr>
              <w:t>Шитиков</w:t>
            </w:r>
            <w:r w:rsidRPr="00BD43FD">
              <w:rPr>
                <w:sz w:val="20"/>
              </w:rPr>
              <w:t>»</w:t>
            </w:r>
          </w:p>
          <w:p w:rsidR="00DE4634" w:rsidRPr="00BD43FD" w:rsidRDefault="00A5417F" w:rsidP="00380670">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r w:rsidR="00BD43FD" w:rsidTr="00BD43FD">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t>8</w:t>
            </w:r>
          </w:p>
        </w:tc>
        <w:tc>
          <w:tcPr>
            <w:tcW w:w="850" w:type="dxa"/>
            <w:tcBorders>
              <w:top w:val="single" w:sz="4" w:space="0" w:color="auto"/>
              <w:bottom w:val="single" w:sz="4" w:space="0" w:color="auto"/>
            </w:tcBorders>
          </w:tcPr>
          <w:p w:rsidR="00DE4634" w:rsidRPr="00BD43FD" w:rsidRDefault="008F1676" w:rsidP="00B25028">
            <w:pPr>
              <w:pStyle w:val="ConsPlusNormal"/>
              <w:jc w:val="center"/>
              <w:rPr>
                <w:sz w:val="20"/>
              </w:rPr>
            </w:pPr>
            <w:r>
              <w:rPr>
                <w:sz w:val="20"/>
              </w:rPr>
              <w:t>10</w:t>
            </w:r>
            <w:r w:rsidR="00DE4634" w:rsidRPr="00BD43FD">
              <w:rPr>
                <w:sz w:val="20"/>
              </w:rPr>
              <w:t>8</w:t>
            </w:r>
          </w:p>
        </w:tc>
        <w:tc>
          <w:tcPr>
            <w:tcW w:w="1134" w:type="dxa"/>
            <w:tcBorders>
              <w:top w:val="single" w:sz="4" w:space="0" w:color="auto"/>
              <w:bottom w:val="single" w:sz="4" w:space="0" w:color="auto"/>
            </w:tcBorders>
          </w:tcPr>
          <w:p w:rsidR="00DE4634" w:rsidRPr="00BD43FD" w:rsidRDefault="00DE4634">
            <w:pPr>
              <w:pStyle w:val="a6"/>
              <w:rPr>
                <w:color w:val="333333"/>
                <w:sz w:val="20"/>
                <w:szCs w:val="20"/>
              </w:rPr>
            </w:pPr>
            <w:proofErr w:type="gramStart"/>
            <w:r w:rsidRPr="00BD43FD">
              <w:rPr>
                <w:color w:val="333333"/>
                <w:sz w:val="20"/>
                <w:szCs w:val="20"/>
              </w:rPr>
              <w:t>г. Лысково (автовокзал) – д. Елховка (Лысковский район) ч/з д. Петровка</w:t>
            </w:r>
            <w:proofErr w:type="gramEnd"/>
          </w:p>
        </w:tc>
        <w:tc>
          <w:tcPr>
            <w:tcW w:w="1843"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 xml:space="preserve">ММС, пов. Чернуха, </w:t>
            </w:r>
            <w:proofErr w:type="gramStart"/>
            <w:r w:rsidRPr="00BD43FD">
              <w:rPr>
                <w:color w:val="333333"/>
                <w:sz w:val="20"/>
                <w:szCs w:val="20"/>
              </w:rPr>
              <w:t>с</w:t>
            </w:r>
            <w:proofErr w:type="gramEnd"/>
            <w:r w:rsidRPr="00BD43FD">
              <w:rPr>
                <w:color w:val="333333"/>
                <w:sz w:val="20"/>
                <w:szCs w:val="20"/>
              </w:rPr>
              <w:t xml:space="preserve">. Чернуха, с. Плотинское, с. Саурово, пов. Петровка, п. Восход, </w:t>
            </w:r>
            <w:proofErr w:type="gramStart"/>
            <w:r w:rsidRPr="00BD43FD">
              <w:rPr>
                <w:color w:val="333333"/>
                <w:sz w:val="20"/>
                <w:szCs w:val="20"/>
              </w:rPr>
              <w:t>с</w:t>
            </w:r>
            <w:proofErr w:type="gramEnd"/>
            <w:r w:rsidRPr="00BD43FD">
              <w:rPr>
                <w:color w:val="333333"/>
                <w:sz w:val="20"/>
                <w:szCs w:val="20"/>
              </w:rPr>
              <w:t>. Петровка, с. Берендеевка</w:t>
            </w:r>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proofErr w:type="gramStart"/>
            <w:r w:rsidRPr="00BD43FD">
              <w:rPr>
                <w:color w:val="333333"/>
                <w:sz w:val="20"/>
                <w:szCs w:val="20"/>
              </w:rPr>
              <w:t>Прямое и обратное направление: г. Лысково: ул. Казанская; М-7;  22 ОП МЗ 22Н - 2938; с. Чернуха: ул. Центральная, ул. Буренино; 22 ОП МЗ 22Н – 2938; с. Плотинское; 22 ОП МЗ 22Н - 2938; с. Саурово: ул. Нижняя; 22 ОП МЗ 22Н - 2938; п. Восход, 22 ОП МЗ 22Н – 2938, с. Петровка;</w:t>
            </w:r>
            <w:proofErr w:type="gramEnd"/>
            <w:r w:rsidRPr="00BD43FD">
              <w:rPr>
                <w:color w:val="333333"/>
                <w:sz w:val="20"/>
                <w:szCs w:val="20"/>
              </w:rPr>
              <w:t xml:space="preserve"> 22 ОП МЗ 22Н - 2938; п. Восход, </w:t>
            </w:r>
            <w:r w:rsidRPr="00BD43FD">
              <w:rPr>
                <w:color w:val="333333"/>
                <w:sz w:val="20"/>
                <w:szCs w:val="20"/>
              </w:rPr>
              <w:lastRenderedPageBreak/>
              <w:t>22 ОП МЗ 22Н – 2938, 22 ОП МЗ 22Н – 2919, с. Берендеевка, 22 ОП МЗ 22Н – 2919</w:t>
            </w:r>
          </w:p>
        </w:tc>
        <w:tc>
          <w:tcPr>
            <w:tcW w:w="567" w:type="dxa"/>
            <w:tcBorders>
              <w:top w:val="single" w:sz="4" w:space="0" w:color="auto"/>
              <w:bottom w:val="single" w:sz="4" w:space="0" w:color="auto"/>
            </w:tcBorders>
          </w:tcPr>
          <w:p w:rsidR="00DE4634" w:rsidRPr="00BD43FD" w:rsidRDefault="0090201E">
            <w:pPr>
              <w:pStyle w:val="a6"/>
              <w:jc w:val="center"/>
              <w:rPr>
                <w:color w:val="333333"/>
                <w:sz w:val="20"/>
                <w:szCs w:val="20"/>
              </w:rPr>
            </w:pPr>
            <w:r>
              <w:rPr>
                <w:color w:val="333333"/>
                <w:sz w:val="20"/>
                <w:szCs w:val="20"/>
              </w:rPr>
              <w:lastRenderedPageBreak/>
              <w:t>84</w:t>
            </w:r>
            <w:r w:rsidR="00DE4634" w:rsidRPr="00BD43FD">
              <w:rPr>
                <w:color w:val="333333"/>
                <w:sz w:val="20"/>
                <w:szCs w:val="20"/>
              </w:rPr>
              <w:t>,0</w:t>
            </w:r>
          </w:p>
        </w:tc>
        <w:tc>
          <w:tcPr>
            <w:tcW w:w="1418" w:type="dxa"/>
            <w:tcBorders>
              <w:top w:val="single" w:sz="4" w:space="0" w:color="auto"/>
              <w:bottom w:val="single" w:sz="4" w:space="0" w:color="auto"/>
            </w:tcBorders>
          </w:tcPr>
          <w:p w:rsidR="00DE4634" w:rsidRPr="00BD43FD" w:rsidRDefault="00912FC0">
            <w:pPr>
              <w:pStyle w:val="a6"/>
              <w:jc w:val="center"/>
              <w:rPr>
                <w:color w:val="333333"/>
                <w:sz w:val="20"/>
                <w:szCs w:val="20"/>
              </w:rPr>
            </w:pPr>
            <w:r w:rsidRPr="00912FC0">
              <w:rPr>
                <w:color w:val="333333"/>
                <w:sz w:val="20"/>
                <w:szCs w:val="20"/>
              </w:rPr>
              <w:t>Только в установленных остановочных пунктах</w:t>
            </w:r>
          </w:p>
        </w:tc>
        <w:tc>
          <w:tcPr>
            <w:tcW w:w="1276" w:type="dxa"/>
            <w:tcBorders>
              <w:top w:val="single" w:sz="4" w:space="0" w:color="auto"/>
              <w:bottom w:val="single" w:sz="4" w:space="0" w:color="auto"/>
            </w:tcBorders>
          </w:tcPr>
          <w:p w:rsidR="00DE4634" w:rsidRPr="00BD43FD" w:rsidRDefault="00380670">
            <w:pPr>
              <w:pStyle w:val="a6"/>
              <w:jc w:val="center"/>
              <w:rPr>
                <w:color w:val="333333"/>
                <w:sz w:val="20"/>
                <w:szCs w:val="20"/>
              </w:rPr>
            </w:pPr>
            <w:r>
              <w:rPr>
                <w:color w:val="333333"/>
                <w:sz w:val="20"/>
                <w:szCs w:val="20"/>
              </w:rPr>
              <w:t>По регулируемым тарифам</w:t>
            </w:r>
          </w:p>
        </w:tc>
        <w:tc>
          <w:tcPr>
            <w:tcW w:w="1701" w:type="dxa"/>
            <w:tcBorders>
              <w:top w:val="single" w:sz="4" w:space="0" w:color="auto"/>
              <w:bottom w:val="single" w:sz="4" w:space="0" w:color="auto"/>
            </w:tcBorders>
          </w:tcPr>
          <w:p w:rsidR="00DE4634" w:rsidRPr="00BD43FD" w:rsidRDefault="00DE4634" w:rsidP="00D26383">
            <w:pPr>
              <w:pStyle w:val="a6"/>
              <w:jc w:val="center"/>
              <w:rPr>
                <w:color w:val="333333"/>
                <w:sz w:val="20"/>
                <w:szCs w:val="20"/>
              </w:rPr>
            </w:pPr>
            <w:r w:rsidRPr="00BD43FD">
              <w:rPr>
                <w:color w:val="333333"/>
                <w:sz w:val="20"/>
                <w:szCs w:val="20"/>
              </w:rPr>
              <w:t>автобус малого класса – 1 ед</w:t>
            </w:r>
            <w:r w:rsidR="00D26383">
              <w:rPr>
                <w:color w:val="333333"/>
                <w:sz w:val="20"/>
                <w:szCs w:val="20"/>
              </w:rPr>
              <w:t>.</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D26383" w:rsidP="0079706E">
            <w:pPr>
              <w:pStyle w:val="ConsPlusNormal"/>
              <w:jc w:val="center"/>
              <w:rPr>
                <w:sz w:val="20"/>
              </w:rPr>
            </w:pPr>
            <w:r w:rsidRPr="00BD43FD">
              <w:rPr>
                <w:sz w:val="20"/>
              </w:rPr>
              <w:t>0</w:t>
            </w:r>
            <w:r>
              <w:rPr>
                <w:sz w:val="20"/>
              </w:rPr>
              <w:t>1</w:t>
            </w:r>
            <w:r w:rsidRPr="00BD43FD">
              <w:rPr>
                <w:sz w:val="20"/>
              </w:rPr>
              <w:t>.</w:t>
            </w:r>
            <w:r>
              <w:rPr>
                <w:sz w:val="20"/>
              </w:rPr>
              <w:t>0</w:t>
            </w:r>
            <w:r w:rsidR="0079706E">
              <w:rPr>
                <w:sz w:val="20"/>
              </w:rPr>
              <w:t>8</w:t>
            </w:r>
            <w:r w:rsidRPr="00BD43FD">
              <w:rPr>
                <w:sz w:val="20"/>
              </w:rPr>
              <w:t>.202</w:t>
            </w:r>
            <w:r>
              <w:rPr>
                <w:sz w:val="20"/>
              </w:rPr>
              <w:t>1</w:t>
            </w:r>
          </w:p>
        </w:tc>
        <w:tc>
          <w:tcPr>
            <w:tcW w:w="1843" w:type="dxa"/>
            <w:tcBorders>
              <w:top w:val="single" w:sz="4" w:space="0" w:color="auto"/>
              <w:bottom w:val="single" w:sz="4" w:space="0" w:color="auto"/>
            </w:tcBorders>
          </w:tcPr>
          <w:p w:rsidR="00380670" w:rsidRPr="00BD43FD" w:rsidRDefault="00380670" w:rsidP="00380670">
            <w:pPr>
              <w:pStyle w:val="ConsPlusNormal"/>
              <w:jc w:val="center"/>
              <w:rPr>
                <w:sz w:val="20"/>
              </w:rPr>
            </w:pPr>
            <w:r w:rsidRPr="00BD43FD">
              <w:rPr>
                <w:sz w:val="20"/>
              </w:rPr>
              <w:t>ООО «</w:t>
            </w:r>
            <w:r w:rsidR="0079706E">
              <w:rPr>
                <w:sz w:val="20"/>
              </w:rPr>
              <w:t>Шитиков</w:t>
            </w:r>
            <w:r w:rsidRPr="00BD43FD">
              <w:rPr>
                <w:sz w:val="20"/>
              </w:rPr>
              <w:t>»</w:t>
            </w:r>
          </w:p>
          <w:p w:rsidR="00DE4634" w:rsidRPr="00BD43FD" w:rsidRDefault="00A5417F" w:rsidP="00380670">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r w:rsidR="00BD43FD" w:rsidTr="00BD43FD">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lastRenderedPageBreak/>
              <w:t>9</w:t>
            </w:r>
          </w:p>
        </w:tc>
        <w:tc>
          <w:tcPr>
            <w:tcW w:w="850" w:type="dxa"/>
            <w:tcBorders>
              <w:top w:val="single" w:sz="4" w:space="0" w:color="auto"/>
              <w:bottom w:val="single" w:sz="4" w:space="0" w:color="auto"/>
            </w:tcBorders>
          </w:tcPr>
          <w:p w:rsidR="00DE4634" w:rsidRPr="00BD43FD" w:rsidRDefault="008F1676" w:rsidP="00B25028">
            <w:pPr>
              <w:pStyle w:val="ConsPlusNormal"/>
              <w:jc w:val="center"/>
              <w:rPr>
                <w:sz w:val="20"/>
              </w:rPr>
            </w:pPr>
            <w:r>
              <w:rPr>
                <w:sz w:val="20"/>
              </w:rPr>
              <w:t>10</w:t>
            </w:r>
            <w:r w:rsidR="00DE4634" w:rsidRPr="00BD43FD">
              <w:rPr>
                <w:sz w:val="20"/>
              </w:rPr>
              <w:t>9</w:t>
            </w:r>
          </w:p>
        </w:tc>
        <w:tc>
          <w:tcPr>
            <w:tcW w:w="1134"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г. Лысково (автовокзал) – с. Бармино (Лысковский район) </w:t>
            </w:r>
            <w:proofErr w:type="gramStart"/>
            <w:r w:rsidRPr="00BD43FD">
              <w:rPr>
                <w:color w:val="333333"/>
                <w:sz w:val="20"/>
                <w:szCs w:val="20"/>
              </w:rPr>
              <w:t>ч</w:t>
            </w:r>
            <w:proofErr w:type="gramEnd"/>
            <w:r w:rsidRPr="00BD43FD">
              <w:rPr>
                <w:color w:val="333333"/>
                <w:sz w:val="20"/>
                <w:szCs w:val="20"/>
              </w:rPr>
              <w:t>/з с. Варганы, д. Кременки</w:t>
            </w:r>
          </w:p>
        </w:tc>
        <w:tc>
          <w:tcPr>
            <w:tcW w:w="1843"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ММС, пов. Чернуха, пов. Лужки, Крестьянка, пов. Асташиха, пов. Белозериха, пов. Варганы, с. Варганы, пов. Кременки, д. Кременки, пов. Бармино</w:t>
            </w:r>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Прямое и обратное направление: г. Лысково: ул. </w:t>
            </w:r>
            <w:proofErr w:type="gramStart"/>
            <w:r w:rsidRPr="00BD43FD">
              <w:rPr>
                <w:color w:val="333333"/>
                <w:sz w:val="20"/>
                <w:szCs w:val="20"/>
              </w:rPr>
              <w:t>Казанская</w:t>
            </w:r>
            <w:proofErr w:type="gramEnd"/>
            <w:r w:rsidRPr="00BD43FD">
              <w:rPr>
                <w:color w:val="333333"/>
                <w:sz w:val="20"/>
                <w:szCs w:val="20"/>
              </w:rPr>
              <w:t>; М-7;  22 ОП РЗ 22К - 0045; с. Варганы: ул. Подгорная; 22 ОП РЗ 22К – 0045; М-7; 22 ОП МЗ 22Н – 2936; д. Кременки; 22 ОП МЗ 22Н – 2936; М-7; 22 ОП МЗ 22Н – 2937</w:t>
            </w:r>
          </w:p>
        </w:tc>
        <w:tc>
          <w:tcPr>
            <w:tcW w:w="567" w:type="dxa"/>
            <w:tcBorders>
              <w:top w:val="single" w:sz="4" w:space="0" w:color="auto"/>
              <w:bottom w:val="single" w:sz="4" w:space="0" w:color="auto"/>
            </w:tcBorders>
          </w:tcPr>
          <w:p w:rsidR="00DE4634" w:rsidRPr="00BD43FD" w:rsidRDefault="0090201E">
            <w:pPr>
              <w:pStyle w:val="a6"/>
              <w:jc w:val="center"/>
              <w:rPr>
                <w:color w:val="333333"/>
                <w:sz w:val="20"/>
                <w:szCs w:val="20"/>
              </w:rPr>
            </w:pPr>
            <w:r>
              <w:rPr>
                <w:color w:val="333333"/>
                <w:sz w:val="20"/>
                <w:szCs w:val="20"/>
              </w:rPr>
              <w:t>94</w:t>
            </w:r>
            <w:r w:rsidR="00DE4634" w:rsidRPr="00BD43FD">
              <w:rPr>
                <w:color w:val="333333"/>
                <w:sz w:val="20"/>
                <w:szCs w:val="20"/>
              </w:rPr>
              <w:t>,0</w:t>
            </w:r>
          </w:p>
        </w:tc>
        <w:tc>
          <w:tcPr>
            <w:tcW w:w="1418" w:type="dxa"/>
            <w:tcBorders>
              <w:top w:val="single" w:sz="4" w:space="0" w:color="auto"/>
              <w:bottom w:val="single" w:sz="4" w:space="0" w:color="auto"/>
            </w:tcBorders>
          </w:tcPr>
          <w:p w:rsidR="00DE4634" w:rsidRPr="00BD43FD" w:rsidRDefault="00912FC0">
            <w:pPr>
              <w:pStyle w:val="a6"/>
              <w:jc w:val="center"/>
              <w:rPr>
                <w:color w:val="333333"/>
                <w:sz w:val="20"/>
                <w:szCs w:val="20"/>
              </w:rPr>
            </w:pPr>
            <w:r w:rsidRPr="00912FC0">
              <w:rPr>
                <w:color w:val="333333"/>
                <w:sz w:val="20"/>
                <w:szCs w:val="20"/>
              </w:rPr>
              <w:t>Только в установленных остановочных пунктах</w:t>
            </w:r>
          </w:p>
        </w:tc>
        <w:tc>
          <w:tcPr>
            <w:tcW w:w="1276" w:type="dxa"/>
            <w:tcBorders>
              <w:top w:val="single" w:sz="4" w:space="0" w:color="auto"/>
              <w:bottom w:val="single" w:sz="4" w:space="0" w:color="auto"/>
            </w:tcBorders>
          </w:tcPr>
          <w:p w:rsidR="00DE4634" w:rsidRPr="00BD43FD" w:rsidRDefault="00380670">
            <w:pPr>
              <w:pStyle w:val="a6"/>
              <w:jc w:val="center"/>
              <w:rPr>
                <w:color w:val="333333"/>
                <w:sz w:val="20"/>
                <w:szCs w:val="20"/>
              </w:rPr>
            </w:pPr>
            <w:r>
              <w:rPr>
                <w:color w:val="333333"/>
                <w:sz w:val="20"/>
                <w:szCs w:val="20"/>
              </w:rPr>
              <w:t>По регулируемым тарифам</w:t>
            </w:r>
          </w:p>
        </w:tc>
        <w:tc>
          <w:tcPr>
            <w:tcW w:w="1701" w:type="dxa"/>
            <w:tcBorders>
              <w:top w:val="single" w:sz="4" w:space="0" w:color="auto"/>
              <w:bottom w:val="single" w:sz="4" w:space="0" w:color="auto"/>
            </w:tcBorders>
          </w:tcPr>
          <w:p w:rsidR="00DE4634" w:rsidRPr="00BD43FD" w:rsidRDefault="00DE4634" w:rsidP="00F261F4">
            <w:pPr>
              <w:pStyle w:val="a6"/>
              <w:jc w:val="center"/>
              <w:rPr>
                <w:color w:val="333333"/>
                <w:sz w:val="20"/>
                <w:szCs w:val="20"/>
              </w:rPr>
            </w:pPr>
            <w:r w:rsidRPr="00BD43FD">
              <w:rPr>
                <w:color w:val="333333"/>
                <w:sz w:val="20"/>
                <w:szCs w:val="20"/>
              </w:rPr>
              <w:t xml:space="preserve">автобус </w:t>
            </w:r>
            <w:r w:rsidR="00C2317B" w:rsidRPr="00BD43FD">
              <w:rPr>
                <w:color w:val="333333"/>
                <w:sz w:val="20"/>
                <w:szCs w:val="20"/>
              </w:rPr>
              <w:t>малого</w:t>
            </w:r>
            <w:r w:rsidRPr="00BD43FD">
              <w:rPr>
                <w:color w:val="333333"/>
                <w:sz w:val="20"/>
                <w:szCs w:val="20"/>
              </w:rPr>
              <w:t xml:space="preserve"> класса – 1 ед</w:t>
            </w:r>
            <w:r w:rsidR="00F261F4">
              <w:rPr>
                <w:color w:val="333333"/>
                <w:sz w:val="20"/>
                <w:szCs w:val="20"/>
              </w:rPr>
              <w:t>.</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F261F4" w:rsidP="00AD44F8">
            <w:pPr>
              <w:pStyle w:val="ConsPlusNormal"/>
              <w:jc w:val="center"/>
              <w:rPr>
                <w:sz w:val="20"/>
              </w:rPr>
            </w:pPr>
            <w:r w:rsidRPr="00BD43FD">
              <w:rPr>
                <w:sz w:val="20"/>
              </w:rPr>
              <w:t>0</w:t>
            </w:r>
            <w:r>
              <w:rPr>
                <w:sz w:val="20"/>
              </w:rPr>
              <w:t>1</w:t>
            </w:r>
            <w:r w:rsidRPr="00BD43FD">
              <w:rPr>
                <w:sz w:val="20"/>
              </w:rPr>
              <w:t>.</w:t>
            </w:r>
            <w:r>
              <w:rPr>
                <w:sz w:val="20"/>
              </w:rPr>
              <w:t>0</w:t>
            </w:r>
            <w:r w:rsidR="00AD44F8">
              <w:rPr>
                <w:sz w:val="20"/>
              </w:rPr>
              <w:t>8</w:t>
            </w:r>
            <w:r w:rsidRPr="00BD43FD">
              <w:rPr>
                <w:sz w:val="20"/>
              </w:rPr>
              <w:t>.202</w:t>
            </w:r>
            <w:r>
              <w:rPr>
                <w:sz w:val="20"/>
              </w:rPr>
              <w:t>1</w:t>
            </w:r>
          </w:p>
        </w:tc>
        <w:tc>
          <w:tcPr>
            <w:tcW w:w="1843" w:type="dxa"/>
            <w:tcBorders>
              <w:top w:val="single" w:sz="4" w:space="0" w:color="auto"/>
              <w:bottom w:val="single" w:sz="4" w:space="0" w:color="auto"/>
            </w:tcBorders>
          </w:tcPr>
          <w:p w:rsidR="00380670" w:rsidRPr="00BD43FD" w:rsidRDefault="00380670" w:rsidP="00380670">
            <w:pPr>
              <w:pStyle w:val="ConsPlusNormal"/>
              <w:jc w:val="center"/>
              <w:rPr>
                <w:sz w:val="20"/>
              </w:rPr>
            </w:pPr>
            <w:r w:rsidRPr="00BD43FD">
              <w:rPr>
                <w:sz w:val="20"/>
              </w:rPr>
              <w:t>ООО «</w:t>
            </w:r>
            <w:r w:rsidR="00B45AE7">
              <w:rPr>
                <w:sz w:val="20"/>
              </w:rPr>
              <w:t>Шитиков</w:t>
            </w:r>
            <w:r w:rsidRPr="00BD43FD">
              <w:rPr>
                <w:sz w:val="20"/>
              </w:rPr>
              <w:t>»</w:t>
            </w:r>
          </w:p>
          <w:p w:rsidR="00DE4634" w:rsidRPr="00BD43FD" w:rsidRDefault="00A5417F" w:rsidP="00380670">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r w:rsidR="00BD43FD" w:rsidTr="00BD43FD">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t>10</w:t>
            </w:r>
          </w:p>
        </w:tc>
        <w:tc>
          <w:tcPr>
            <w:tcW w:w="850" w:type="dxa"/>
            <w:tcBorders>
              <w:top w:val="single" w:sz="4" w:space="0" w:color="auto"/>
              <w:bottom w:val="single" w:sz="4" w:space="0" w:color="auto"/>
            </w:tcBorders>
          </w:tcPr>
          <w:p w:rsidR="00DE4634" w:rsidRPr="00BD43FD" w:rsidRDefault="008F1676" w:rsidP="00B25028">
            <w:pPr>
              <w:pStyle w:val="ConsPlusNormal"/>
              <w:jc w:val="center"/>
              <w:rPr>
                <w:sz w:val="20"/>
              </w:rPr>
            </w:pPr>
            <w:r>
              <w:rPr>
                <w:sz w:val="20"/>
              </w:rPr>
              <w:t>1</w:t>
            </w:r>
            <w:r w:rsidR="00DE4634" w:rsidRPr="00BD43FD">
              <w:rPr>
                <w:sz w:val="20"/>
              </w:rPr>
              <w:t>10</w:t>
            </w:r>
          </w:p>
        </w:tc>
        <w:tc>
          <w:tcPr>
            <w:tcW w:w="1134"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г. Лысково (автовокзал) – д. Валава (Лысковский район) </w:t>
            </w:r>
            <w:proofErr w:type="gramStart"/>
            <w:r w:rsidRPr="00BD43FD">
              <w:rPr>
                <w:color w:val="333333"/>
                <w:sz w:val="20"/>
                <w:szCs w:val="20"/>
              </w:rPr>
              <w:t>ч</w:t>
            </w:r>
            <w:proofErr w:type="gramEnd"/>
            <w:r w:rsidRPr="00BD43FD">
              <w:rPr>
                <w:color w:val="333333"/>
                <w:sz w:val="20"/>
                <w:szCs w:val="20"/>
              </w:rPr>
              <w:t>/з д. Ляпуны, с. Преснецово</w:t>
            </w:r>
          </w:p>
        </w:tc>
        <w:tc>
          <w:tcPr>
            <w:tcW w:w="1843"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ПМК, пов. Ляпуны, д. Ляпуны, пов. Преснецово, с. Преснецово, д. Малиновка, пов. Валава</w:t>
            </w:r>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proofErr w:type="gramStart"/>
            <w:r w:rsidRPr="00BD43FD">
              <w:rPr>
                <w:color w:val="333333"/>
                <w:sz w:val="20"/>
                <w:szCs w:val="20"/>
              </w:rPr>
              <w:t>Прямое и обратное направление: г. Лысково: ул. Казанская, ул. Мичурина; 22 ОП РЗ 22К - 0043; 22 ОП МЗ 22Н – 2907; с. Ляпуны; 22 ОП МЗ 22Н – 2907; 22 ОП РЗ 22К – 0043; 22 ОП МЗ 22Н – 2908; с. Преснецово; 22 ОП МЗ 22Н – 2908; 22 ОП РЗ 22К – 0043; 22 ОП МЗ 22Н – 2910</w:t>
            </w:r>
            <w:proofErr w:type="gramEnd"/>
          </w:p>
        </w:tc>
        <w:tc>
          <w:tcPr>
            <w:tcW w:w="567" w:type="dxa"/>
            <w:tcBorders>
              <w:top w:val="single" w:sz="4" w:space="0" w:color="auto"/>
              <w:bottom w:val="single" w:sz="4" w:space="0" w:color="auto"/>
            </w:tcBorders>
          </w:tcPr>
          <w:p w:rsidR="00DE4634" w:rsidRPr="00BD43FD" w:rsidRDefault="00F261F4">
            <w:pPr>
              <w:pStyle w:val="a6"/>
              <w:jc w:val="center"/>
              <w:rPr>
                <w:color w:val="333333"/>
                <w:sz w:val="20"/>
                <w:szCs w:val="20"/>
              </w:rPr>
            </w:pPr>
            <w:r>
              <w:rPr>
                <w:color w:val="333333"/>
                <w:sz w:val="20"/>
                <w:szCs w:val="20"/>
              </w:rPr>
              <w:t>84</w:t>
            </w:r>
            <w:r w:rsidR="00DE4634" w:rsidRPr="00BD43FD">
              <w:rPr>
                <w:color w:val="333333"/>
                <w:sz w:val="20"/>
                <w:szCs w:val="20"/>
              </w:rPr>
              <w:t>,0</w:t>
            </w:r>
          </w:p>
        </w:tc>
        <w:tc>
          <w:tcPr>
            <w:tcW w:w="1418" w:type="dxa"/>
            <w:tcBorders>
              <w:top w:val="single" w:sz="4" w:space="0" w:color="auto"/>
              <w:bottom w:val="single" w:sz="4" w:space="0" w:color="auto"/>
            </w:tcBorders>
          </w:tcPr>
          <w:p w:rsidR="00DE4634" w:rsidRPr="00BD43FD" w:rsidRDefault="00912FC0">
            <w:pPr>
              <w:pStyle w:val="a6"/>
              <w:jc w:val="center"/>
              <w:rPr>
                <w:color w:val="333333"/>
                <w:sz w:val="20"/>
                <w:szCs w:val="20"/>
              </w:rPr>
            </w:pPr>
            <w:r w:rsidRPr="00912FC0">
              <w:rPr>
                <w:color w:val="333333"/>
                <w:sz w:val="20"/>
                <w:szCs w:val="20"/>
              </w:rPr>
              <w:t>Только в установленных остановочных пунктах</w:t>
            </w:r>
          </w:p>
        </w:tc>
        <w:tc>
          <w:tcPr>
            <w:tcW w:w="1276" w:type="dxa"/>
            <w:tcBorders>
              <w:top w:val="single" w:sz="4" w:space="0" w:color="auto"/>
              <w:bottom w:val="single" w:sz="4" w:space="0" w:color="auto"/>
            </w:tcBorders>
          </w:tcPr>
          <w:p w:rsidR="00DE4634" w:rsidRPr="00BD43FD" w:rsidRDefault="00380670">
            <w:pPr>
              <w:pStyle w:val="a6"/>
              <w:jc w:val="center"/>
              <w:rPr>
                <w:color w:val="333333"/>
                <w:sz w:val="20"/>
                <w:szCs w:val="20"/>
              </w:rPr>
            </w:pPr>
            <w:r>
              <w:rPr>
                <w:color w:val="333333"/>
                <w:sz w:val="20"/>
                <w:szCs w:val="20"/>
              </w:rPr>
              <w:t>По регулируемым тарифам</w:t>
            </w:r>
          </w:p>
        </w:tc>
        <w:tc>
          <w:tcPr>
            <w:tcW w:w="1701" w:type="dxa"/>
            <w:tcBorders>
              <w:top w:val="single" w:sz="4" w:space="0" w:color="auto"/>
              <w:bottom w:val="single" w:sz="4" w:space="0" w:color="auto"/>
            </w:tcBorders>
          </w:tcPr>
          <w:p w:rsidR="00DE4634" w:rsidRPr="00BD43FD" w:rsidRDefault="00DE4634" w:rsidP="00F261F4">
            <w:pPr>
              <w:pStyle w:val="a6"/>
              <w:jc w:val="center"/>
              <w:rPr>
                <w:color w:val="333333"/>
                <w:sz w:val="20"/>
                <w:szCs w:val="20"/>
              </w:rPr>
            </w:pPr>
            <w:r w:rsidRPr="00BD43FD">
              <w:rPr>
                <w:color w:val="333333"/>
                <w:sz w:val="20"/>
                <w:szCs w:val="20"/>
              </w:rPr>
              <w:t xml:space="preserve">автобус </w:t>
            </w:r>
            <w:r w:rsidR="00C2317B" w:rsidRPr="00BD43FD">
              <w:rPr>
                <w:color w:val="333333"/>
                <w:sz w:val="20"/>
                <w:szCs w:val="20"/>
              </w:rPr>
              <w:t>малого</w:t>
            </w:r>
            <w:r w:rsidRPr="00BD43FD">
              <w:rPr>
                <w:color w:val="333333"/>
                <w:sz w:val="20"/>
                <w:szCs w:val="20"/>
              </w:rPr>
              <w:t xml:space="preserve"> класса – 1 ед</w:t>
            </w:r>
            <w:r w:rsidR="00F261F4">
              <w:rPr>
                <w:color w:val="333333"/>
                <w:sz w:val="20"/>
                <w:szCs w:val="20"/>
              </w:rPr>
              <w:t>.</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F261F4" w:rsidP="00B45AE7">
            <w:pPr>
              <w:pStyle w:val="ConsPlusNormal"/>
              <w:jc w:val="center"/>
              <w:rPr>
                <w:sz w:val="20"/>
              </w:rPr>
            </w:pPr>
            <w:r w:rsidRPr="00BD43FD">
              <w:rPr>
                <w:sz w:val="20"/>
              </w:rPr>
              <w:t>0</w:t>
            </w:r>
            <w:r>
              <w:rPr>
                <w:sz w:val="20"/>
              </w:rPr>
              <w:t>1</w:t>
            </w:r>
            <w:r w:rsidRPr="00BD43FD">
              <w:rPr>
                <w:sz w:val="20"/>
              </w:rPr>
              <w:t>.</w:t>
            </w:r>
            <w:r>
              <w:rPr>
                <w:sz w:val="20"/>
              </w:rPr>
              <w:t>0</w:t>
            </w:r>
            <w:r w:rsidR="00B45AE7">
              <w:rPr>
                <w:sz w:val="20"/>
              </w:rPr>
              <w:t>8</w:t>
            </w:r>
            <w:r w:rsidRPr="00BD43FD">
              <w:rPr>
                <w:sz w:val="20"/>
              </w:rPr>
              <w:t>.202</w:t>
            </w:r>
            <w:r>
              <w:rPr>
                <w:sz w:val="20"/>
              </w:rPr>
              <w:t>1</w:t>
            </w:r>
          </w:p>
        </w:tc>
        <w:tc>
          <w:tcPr>
            <w:tcW w:w="1843" w:type="dxa"/>
            <w:tcBorders>
              <w:top w:val="single" w:sz="4" w:space="0" w:color="auto"/>
              <w:bottom w:val="single" w:sz="4" w:space="0" w:color="auto"/>
            </w:tcBorders>
          </w:tcPr>
          <w:p w:rsidR="00380670" w:rsidRPr="00BD43FD" w:rsidRDefault="00380670" w:rsidP="00380670">
            <w:pPr>
              <w:pStyle w:val="ConsPlusNormal"/>
              <w:jc w:val="center"/>
              <w:rPr>
                <w:sz w:val="20"/>
              </w:rPr>
            </w:pPr>
            <w:r w:rsidRPr="00BD43FD">
              <w:rPr>
                <w:sz w:val="20"/>
              </w:rPr>
              <w:t>ООО «</w:t>
            </w:r>
            <w:r w:rsidR="00B45AE7">
              <w:rPr>
                <w:sz w:val="20"/>
              </w:rPr>
              <w:t>Шитиков</w:t>
            </w:r>
            <w:r w:rsidRPr="00BD43FD">
              <w:rPr>
                <w:sz w:val="20"/>
              </w:rPr>
              <w:t>»</w:t>
            </w:r>
          </w:p>
          <w:p w:rsidR="00DE4634" w:rsidRPr="00BD43FD" w:rsidRDefault="00A5417F" w:rsidP="00380670">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r w:rsidR="00BD43FD" w:rsidTr="00BD43FD">
        <w:trPr>
          <w:trHeight w:val="317"/>
        </w:trPr>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t>11</w:t>
            </w:r>
          </w:p>
        </w:tc>
        <w:tc>
          <w:tcPr>
            <w:tcW w:w="850" w:type="dxa"/>
            <w:tcBorders>
              <w:top w:val="single" w:sz="4" w:space="0" w:color="auto"/>
              <w:bottom w:val="single" w:sz="4" w:space="0" w:color="auto"/>
            </w:tcBorders>
          </w:tcPr>
          <w:p w:rsidR="00DE4634" w:rsidRPr="00BD43FD" w:rsidRDefault="008F1676" w:rsidP="00B25028">
            <w:pPr>
              <w:pStyle w:val="ConsPlusNormal"/>
              <w:jc w:val="center"/>
              <w:rPr>
                <w:sz w:val="20"/>
              </w:rPr>
            </w:pPr>
            <w:r>
              <w:rPr>
                <w:sz w:val="20"/>
              </w:rPr>
              <w:t>1</w:t>
            </w:r>
            <w:r w:rsidR="00DE4634" w:rsidRPr="00BD43FD">
              <w:rPr>
                <w:sz w:val="20"/>
              </w:rPr>
              <w:t>11</w:t>
            </w:r>
          </w:p>
        </w:tc>
        <w:tc>
          <w:tcPr>
            <w:tcW w:w="1134"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г. Лысково (автовокзал) – с. Белозериха (Лысковский район) </w:t>
            </w:r>
            <w:proofErr w:type="gramStart"/>
            <w:r w:rsidRPr="00BD43FD">
              <w:rPr>
                <w:color w:val="333333"/>
                <w:sz w:val="20"/>
                <w:szCs w:val="20"/>
              </w:rPr>
              <w:t>ч</w:t>
            </w:r>
            <w:proofErr w:type="gramEnd"/>
            <w:r w:rsidRPr="00BD43FD">
              <w:rPr>
                <w:color w:val="333333"/>
                <w:sz w:val="20"/>
                <w:szCs w:val="20"/>
              </w:rPr>
              <w:t xml:space="preserve">/з с. </w:t>
            </w:r>
            <w:r w:rsidRPr="00BD43FD">
              <w:rPr>
                <w:color w:val="333333"/>
                <w:sz w:val="20"/>
                <w:szCs w:val="20"/>
              </w:rPr>
              <w:lastRenderedPageBreak/>
              <w:t>Асташиха</w:t>
            </w:r>
          </w:p>
        </w:tc>
        <w:tc>
          <w:tcPr>
            <w:tcW w:w="1843"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lastRenderedPageBreak/>
              <w:t xml:space="preserve">ММС, пов. Чернуха, пов. Лужки, Крестьянка, пов. Асташиха, с. Асташиха, с. Белозериха, пов. БО «Волга», пов. </w:t>
            </w:r>
            <w:r w:rsidRPr="00BD43FD">
              <w:rPr>
                <w:color w:val="333333"/>
                <w:sz w:val="20"/>
                <w:szCs w:val="20"/>
              </w:rPr>
              <w:lastRenderedPageBreak/>
              <w:t>ДЦ Березки, пов. Кр. Оселок, пов. Турбаза Кировец, пов. Очаиха, пов. Асташиха, Крестьянка, пов. Лужки, пов. Чернуха; ММС</w:t>
            </w:r>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proofErr w:type="gramStart"/>
            <w:r w:rsidRPr="00BD43FD">
              <w:rPr>
                <w:color w:val="333333"/>
                <w:sz w:val="20"/>
                <w:szCs w:val="20"/>
              </w:rPr>
              <w:lastRenderedPageBreak/>
              <w:t xml:space="preserve">Прямое и обратное направление: г. Лысково: ул. Казанская; М-7; 22 ОП МЗ 22Н - 2935; с. Асташиха: ул. Молодежная, ул. </w:t>
            </w:r>
            <w:r w:rsidRPr="00BD43FD">
              <w:rPr>
                <w:color w:val="333333"/>
                <w:sz w:val="20"/>
                <w:szCs w:val="20"/>
              </w:rPr>
              <w:lastRenderedPageBreak/>
              <w:t>Центральная, ул. Восточная; 22 ОП МЗ 22Н – 2935, ул. Белозериха, ул. Советская, ул. Нагорная,  22 ОП МЗ 22Н – 2935, М-7, ул. Казанская, г. Лысково</w:t>
            </w:r>
            <w:proofErr w:type="gramEnd"/>
          </w:p>
        </w:tc>
        <w:tc>
          <w:tcPr>
            <w:tcW w:w="567" w:type="dxa"/>
            <w:tcBorders>
              <w:top w:val="single" w:sz="4" w:space="0" w:color="auto"/>
              <w:bottom w:val="single" w:sz="4" w:space="0" w:color="auto"/>
            </w:tcBorders>
          </w:tcPr>
          <w:p w:rsidR="00DE4634" w:rsidRPr="00BD43FD" w:rsidRDefault="00F261F4" w:rsidP="00F261F4">
            <w:pPr>
              <w:pStyle w:val="a6"/>
              <w:jc w:val="center"/>
              <w:rPr>
                <w:color w:val="333333"/>
                <w:sz w:val="20"/>
                <w:szCs w:val="20"/>
              </w:rPr>
            </w:pPr>
            <w:r>
              <w:rPr>
                <w:color w:val="333333"/>
                <w:sz w:val="20"/>
                <w:szCs w:val="20"/>
              </w:rPr>
              <w:lastRenderedPageBreak/>
              <w:t>46</w:t>
            </w:r>
            <w:r w:rsidR="0090201E">
              <w:rPr>
                <w:color w:val="333333"/>
                <w:sz w:val="20"/>
                <w:szCs w:val="20"/>
              </w:rPr>
              <w:t>,0</w:t>
            </w:r>
          </w:p>
        </w:tc>
        <w:tc>
          <w:tcPr>
            <w:tcW w:w="1418" w:type="dxa"/>
            <w:tcBorders>
              <w:top w:val="single" w:sz="4" w:space="0" w:color="auto"/>
              <w:bottom w:val="single" w:sz="4" w:space="0" w:color="auto"/>
            </w:tcBorders>
          </w:tcPr>
          <w:p w:rsidR="00DE4634" w:rsidRPr="00BD43FD" w:rsidRDefault="00912FC0">
            <w:pPr>
              <w:pStyle w:val="a6"/>
              <w:jc w:val="center"/>
              <w:rPr>
                <w:color w:val="333333"/>
                <w:sz w:val="20"/>
                <w:szCs w:val="20"/>
              </w:rPr>
            </w:pPr>
            <w:r w:rsidRPr="00912FC0">
              <w:rPr>
                <w:color w:val="333333"/>
                <w:sz w:val="20"/>
                <w:szCs w:val="20"/>
              </w:rPr>
              <w:t>Только в установленных остановочных пунктах</w:t>
            </w:r>
          </w:p>
        </w:tc>
        <w:tc>
          <w:tcPr>
            <w:tcW w:w="1276" w:type="dxa"/>
            <w:tcBorders>
              <w:top w:val="single" w:sz="4" w:space="0" w:color="auto"/>
              <w:bottom w:val="single" w:sz="4" w:space="0" w:color="auto"/>
            </w:tcBorders>
          </w:tcPr>
          <w:p w:rsidR="00DE4634" w:rsidRPr="00BD43FD" w:rsidRDefault="00380670">
            <w:pPr>
              <w:pStyle w:val="a6"/>
              <w:jc w:val="center"/>
              <w:rPr>
                <w:color w:val="333333"/>
                <w:sz w:val="20"/>
                <w:szCs w:val="20"/>
              </w:rPr>
            </w:pPr>
            <w:r>
              <w:rPr>
                <w:color w:val="333333"/>
                <w:sz w:val="20"/>
                <w:szCs w:val="20"/>
              </w:rPr>
              <w:t>По регулируемым тарифам</w:t>
            </w:r>
          </w:p>
        </w:tc>
        <w:tc>
          <w:tcPr>
            <w:tcW w:w="1701" w:type="dxa"/>
            <w:tcBorders>
              <w:top w:val="single" w:sz="4" w:space="0" w:color="auto"/>
              <w:bottom w:val="single" w:sz="4" w:space="0" w:color="auto"/>
            </w:tcBorders>
          </w:tcPr>
          <w:p w:rsidR="00DE4634" w:rsidRPr="00BD43FD" w:rsidRDefault="00DE4634" w:rsidP="00F261F4">
            <w:pPr>
              <w:pStyle w:val="a6"/>
              <w:jc w:val="center"/>
              <w:rPr>
                <w:color w:val="333333"/>
                <w:sz w:val="20"/>
                <w:szCs w:val="20"/>
              </w:rPr>
            </w:pPr>
            <w:r w:rsidRPr="00BD43FD">
              <w:rPr>
                <w:color w:val="333333"/>
                <w:sz w:val="20"/>
                <w:szCs w:val="20"/>
              </w:rPr>
              <w:t>автобус малого класса – 1 ед</w:t>
            </w:r>
            <w:r w:rsidR="00F261F4">
              <w:rPr>
                <w:color w:val="333333"/>
                <w:sz w:val="20"/>
                <w:szCs w:val="20"/>
              </w:rPr>
              <w:t>.</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F261F4" w:rsidP="00B1373F">
            <w:pPr>
              <w:pStyle w:val="ConsPlusNormal"/>
              <w:jc w:val="center"/>
              <w:rPr>
                <w:sz w:val="20"/>
              </w:rPr>
            </w:pPr>
            <w:r w:rsidRPr="00BD43FD">
              <w:rPr>
                <w:sz w:val="20"/>
              </w:rPr>
              <w:t>0</w:t>
            </w:r>
            <w:r>
              <w:rPr>
                <w:sz w:val="20"/>
              </w:rPr>
              <w:t>1</w:t>
            </w:r>
            <w:r w:rsidRPr="00BD43FD">
              <w:rPr>
                <w:sz w:val="20"/>
              </w:rPr>
              <w:t>.</w:t>
            </w:r>
            <w:r>
              <w:rPr>
                <w:sz w:val="20"/>
              </w:rPr>
              <w:t>0</w:t>
            </w:r>
            <w:r w:rsidR="00B1373F">
              <w:rPr>
                <w:sz w:val="20"/>
              </w:rPr>
              <w:t>8</w:t>
            </w:r>
            <w:r w:rsidRPr="00BD43FD">
              <w:rPr>
                <w:sz w:val="20"/>
              </w:rPr>
              <w:t>.202</w:t>
            </w:r>
            <w:r>
              <w:rPr>
                <w:sz w:val="20"/>
              </w:rPr>
              <w:t>1</w:t>
            </w:r>
          </w:p>
        </w:tc>
        <w:tc>
          <w:tcPr>
            <w:tcW w:w="1843" w:type="dxa"/>
            <w:tcBorders>
              <w:top w:val="single" w:sz="4" w:space="0" w:color="auto"/>
              <w:bottom w:val="single" w:sz="4" w:space="0" w:color="auto"/>
            </w:tcBorders>
          </w:tcPr>
          <w:p w:rsidR="00380670" w:rsidRPr="00BD43FD" w:rsidRDefault="00380670" w:rsidP="00380670">
            <w:pPr>
              <w:pStyle w:val="ConsPlusNormal"/>
              <w:jc w:val="center"/>
              <w:rPr>
                <w:sz w:val="20"/>
              </w:rPr>
            </w:pPr>
            <w:r w:rsidRPr="00BD43FD">
              <w:rPr>
                <w:sz w:val="20"/>
              </w:rPr>
              <w:t>ООО «</w:t>
            </w:r>
            <w:r w:rsidR="00B1373F">
              <w:rPr>
                <w:sz w:val="20"/>
              </w:rPr>
              <w:t>Шитиков</w:t>
            </w:r>
            <w:r w:rsidRPr="00BD43FD">
              <w:rPr>
                <w:sz w:val="20"/>
              </w:rPr>
              <w:t>»</w:t>
            </w:r>
          </w:p>
          <w:p w:rsidR="00DE4634" w:rsidRPr="00BD43FD" w:rsidRDefault="00A5417F" w:rsidP="00380670">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r w:rsidR="00BD43FD" w:rsidTr="00BD43FD">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lastRenderedPageBreak/>
              <w:t>12</w:t>
            </w:r>
          </w:p>
        </w:tc>
        <w:tc>
          <w:tcPr>
            <w:tcW w:w="850" w:type="dxa"/>
            <w:tcBorders>
              <w:top w:val="single" w:sz="4" w:space="0" w:color="auto"/>
              <w:bottom w:val="single" w:sz="4" w:space="0" w:color="auto"/>
            </w:tcBorders>
          </w:tcPr>
          <w:p w:rsidR="00DE4634" w:rsidRPr="00BD43FD" w:rsidRDefault="008F1676" w:rsidP="00B25028">
            <w:pPr>
              <w:pStyle w:val="ConsPlusNormal"/>
              <w:jc w:val="center"/>
              <w:rPr>
                <w:sz w:val="20"/>
              </w:rPr>
            </w:pPr>
            <w:r>
              <w:rPr>
                <w:sz w:val="20"/>
              </w:rPr>
              <w:t>1</w:t>
            </w:r>
            <w:r w:rsidR="00DE4634" w:rsidRPr="00BD43FD">
              <w:rPr>
                <w:sz w:val="20"/>
              </w:rPr>
              <w:t>12</w:t>
            </w:r>
          </w:p>
        </w:tc>
        <w:tc>
          <w:tcPr>
            <w:tcW w:w="1134"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г. Лысково (пер. Интернациональный) – д. Летнево (Лысковский район) </w:t>
            </w:r>
            <w:proofErr w:type="gramStart"/>
            <w:r w:rsidRPr="00BD43FD">
              <w:rPr>
                <w:color w:val="333333"/>
                <w:sz w:val="20"/>
                <w:szCs w:val="20"/>
              </w:rPr>
              <w:t>ч</w:t>
            </w:r>
            <w:proofErr w:type="gramEnd"/>
            <w:r w:rsidRPr="00BD43FD">
              <w:rPr>
                <w:color w:val="333333"/>
                <w:sz w:val="20"/>
                <w:szCs w:val="20"/>
              </w:rPr>
              <w:t>/з с. Кириково, Красная Лука</w:t>
            </w:r>
          </w:p>
        </w:tc>
        <w:tc>
          <w:tcPr>
            <w:tcW w:w="1843" w:type="dxa"/>
            <w:tcBorders>
              <w:top w:val="single" w:sz="4" w:space="0" w:color="auto"/>
              <w:bottom w:val="single" w:sz="4" w:space="0" w:color="auto"/>
            </w:tcBorders>
          </w:tcPr>
          <w:p w:rsidR="00DE4634" w:rsidRPr="00BD43FD" w:rsidRDefault="00DE4634">
            <w:pPr>
              <w:pStyle w:val="a6"/>
              <w:jc w:val="center"/>
              <w:rPr>
                <w:color w:val="333333"/>
                <w:sz w:val="20"/>
                <w:szCs w:val="20"/>
              </w:rPr>
            </w:pPr>
            <w:proofErr w:type="gramStart"/>
            <w:r w:rsidRPr="00BD43FD">
              <w:rPr>
                <w:color w:val="333333"/>
                <w:sz w:val="20"/>
                <w:szCs w:val="20"/>
              </w:rPr>
              <w:t>детский дом, школа №1, хлебный магазин, пер. 1 мая, МФЗ, трикотажная фабрика, 50 лет ВЛКСМ, ЛЭТЗ, Малова, ВОС, Автовокзал, База РПС, с. Кириково, с. Красная Лука, пов.</w:t>
            </w:r>
            <w:proofErr w:type="gramEnd"/>
            <w:r w:rsidRPr="00BD43FD">
              <w:rPr>
                <w:color w:val="333333"/>
                <w:sz w:val="20"/>
                <w:szCs w:val="20"/>
              </w:rPr>
              <w:t xml:space="preserve"> Летнево</w:t>
            </w:r>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proofErr w:type="gramStart"/>
            <w:r w:rsidRPr="00BD43FD">
              <w:rPr>
                <w:color w:val="333333"/>
                <w:sz w:val="20"/>
                <w:szCs w:val="20"/>
              </w:rPr>
              <w:t>Прямое и обратное направление: г. Лысково: ул. Гражданская, ул. Большая Советская, ул. Урицкого, переулок 1 мая, ул. Ленина, ул. Мичурина ул. Казанская; М-7; 22 ОП МЗ 22Н - 2932; с. Кириково; 22 ОП МЗ 22Н – 2932; М-7; с. Красная Лука; М-7; 22 ОП МЗ 22Н – 2931</w:t>
            </w:r>
            <w:proofErr w:type="gramEnd"/>
          </w:p>
        </w:tc>
        <w:tc>
          <w:tcPr>
            <w:tcW w:w="567" w:type="dxa"/>
            <w:tcBorders>
              <w:top w:val="single" w:sz="4" w:space="0" w:color="auto"/>
              <w:bottom w:val="single" w:sz="4" w:space="0" w:color="auto"/>
            </w:tcBorders>
          </w:tcPr>
          <w:p w:rsidR="00DE4634" w:rsidRPr="00BD43FD" w:rsidRDefault="0090201E">
            <w:pPr>
              <w:pStyle w:val="a6"/>
              <w:jc w:val="center"/>
              <w:rPr>
                <w:color w:val="333333"/>
                <w:sz w:val="20"/>
                <w:szCs w:val="20"/>
              </w:rPr>
            </w:pPr>
            <w:r>
              <w:rPr>
                <w:color w:val="333333"/>
                <w:sz w:val="20"/>
                <w:szCs w:val="20"/>
              </w:rPr>
              <w:t>36</w:t>
            </w:r>
            <w:r w:rsidR="00DE4634" w:rsidRPr="00BD43FD">
              <w:rPr>
                <w:color w:val="333333"/>
                <w:sz w:val="20"/>
                <w:szCs w:val="20"/>
              </w:rPr>
              <w:t>,0</w:t>
            </w:r>
          </w:p>
        </w:tc>
        <w:tc>
          <w:tcPr>
            <w:tcW w:w="1418" w:type="dxa"/>
            <w:tcBorders>
              <w:top w:val="single" w:sz="4" w:space="0" w:color="auto"/>
              <w:bottom w:val="single" w:sz="4" w:space="0" w:color="auto"/>
            </w:tcBorders>
          </w:tcPr>
          <w:p w:rsidR="00DE4634" w:rsidRPr="00BD43FD" w:rsidRDefault="00912FC0">
            <w:pPr>
              <w:pStyle w:val="a6"/>
              <w:jc w:val="center"/>
              <w:rPr>
                <w:color w:val="333333"/>
                <w:sz w:val="20"/>
                <w:szCs w:val="20"/>
              </w:rPr>
            </w:pPr>
            <w:r w:rsidRPr="00912FC0">
              <w:rPr>
                <w:color w:val="333333"/>
                <w:sz w:val="20"/>
                <w:szCs w:val="20"/>
              </w:rPr>
              <w:t>Только в установленных остановочных пунктах</w:t>
            </w:r>
          </w:p>
        </w:tc>
        <w:tc>
          <w:tcPr>
            <w:tcW w:w="1276"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по нерегулируемым тарифам</w:t>
            </w:r>
          </w:p>
        </w:tc>
        <w:tc>
          <w:tcPr>
            <w:tcW w:w="1701" w:type="dxa"/>
            <w:tcBorders>
              <w:top w:val="single" w:sz="4" w:space="0" w:color="auto"/>
              <w:bottom w:val="single" w:sz="4" w:space="0" w:color="auto"/>
            </w:tcBorders>
          </w:tcPr>
          <w:p w:rsidR="00DE4634" w:rsidRPr="00BD43FD" w:rsidRDefault="00DE4634" w:rsidP="00C34400">
            <w:pPr>
              <w:pStyle w:val="a6"/>
              <w:jc w:val="center"/>
              <w:rPr>
                <w:color w:val="333333"/>
                <w:sz w:val="20"/>
                <w:szCs w:val="20"/>
              </w:rPr>
            </w:pPr>
            <w:r w:rsidRPr="00BD43FD">
              <w:rPr>
                <w:color w:val="333333"/>
                <w:sz w:val="20"/>
                <w:szCs w:val="20"/>
              </w:rPr>
              <w:t xml:space="preserve">автобус </w:t>
            </w:r>
            <w:r w:rsidR="00C34400" w:rsidRPr="00BD43FD">
              <w:rPr>
                <w:color w:val="333333"/>
                <w:sz w:val="20"/>
                <w:szCs w:val="20"/>
              </w:rPr>
              <w:t>малого</w:t>
            </w:r>
            <w:r w:rsidRPr="00BD43FD">
              <w:rPr>
                <w:color w:val="333333"/>
                <w:sz w:val="20"/>
                <w:szCs w:val="20"/>
              </w:rPr>
              <w:t xml:space="preserve"> класса – 1 ед</w:t>
            </w:r>
            <w:r w:rsidR="00F73C08">
              <w:rPr>
                <w:color w:val="333333"/>
                <w:sz w:val="20"/>
                <w:szCs w:val="20"/>
              </w:rPr>
              <w:t>.</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BD43FD" w:rsidP="00223BA9">
            <w:pPr>
              <w:pStyle w:val="ConsPlusNormal"/>
              <w:jc w:val="center"/>
              <w:rPr>
                <w:sz w:val="20"/>
              </w:rPr>
            </w:pPr>
            <w:r w:rsidRPr="00BD43FD">
              <w:rPr>
                <w:sz w:val="20"/>
              </w:rPr>
              <w:t>0</w:t>
            </w:r>
            <w:r w:rsidR="00226950">
              <w:rPr>
                <w:sz w:val="20"/>
              </w:rPr>
              <w:t>1.</w:t>
            </w:r>
            <w:r w:rsidRPr="00BD43FD">
              <w:rPr>
                <w:sz w:val="20"/>
              </w:rPr>
              <w:t>0</w:t>
            </w:r>
            <w:r w:rsidR="00226950">
              <w:rPr>
                <w:sz w:val="20"/>
              </w:rPr>
              <w:t>8</w:t>
            </w:r>
            <w:r w:rsidRPr="00BD43FD">
              <w:rPr>
                <w:sz w:val="20"/>
              </w:rPr>
              <w:t>.202</w:t>
            </w:r>
            <w:r w:rsidR="00223BA9">
              <w:rPr>
                <w:sz w:val="20"/>
              </w:rPr>
              <w:t>1</w:t>
            </w:r>
          </w:p>
        </w:tc>
        <w:tc>
          <w:tcPr>
            <w:tcW w:w="1843" w:type="dxa"/>
            <w:tcBorders>
              <w:top w:val="single" w:sz="4" w:space="0" w:color="auto"/>
              <w:bottom w:val="single" w:sz="4" w:space="0" w:color="auto"/>
            </w:tcBorders>
          </w:tcPr>
          <w:p w:rsidR="00BD43FD" w:rsidRPr="00BD43FD" w:rsidRDefault="00BD43FD" w:rsidP="00BD43FD">
            <w:pPr>
              <w:pStyle w:val="ConsPlusNormal"/>
              <w:jc w:val="center"/>
              <w:rPr>
                <w:sz w:val="20"/>
              </w:rPr>
            </w:pPr>
            <w:r w:rsidRPr="00BD43FD">
              <w:rPr>
                <w:sz w:val="20"/>
              </w:rPr>
              <w:t>ООО «</w:t>
            </w:r>
            <w:r w:rsidR="00226950">
              <w:rPr>
                <w:sz w:val="20"/>
              </w:rPr>
              <w:t>Шитиков</w:t>
            </w:r>
            <w:r w:rsidRPr="00BD43FD">
              <w:rPr>
                <w:sz w:val="20"/>
              </w:rPr>
              <w:t>»</w:t>
            </w:r>
          </w:p>
          <w:p w:rsidR="00DE4634" w:rsidRPr="00BD43FD" w:rsidRDefault="00A5417F" w:rsidP="00BD43FD">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r w:rsidR="00BD43FD" w:rsidTr="00BD43FD">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t>13</w:t>
            </w:r>
          </w:p>
        </w:tc>
        <w:tc>
          <w:tcPr>
            <w:tcW w:w="850" w:type="dxa"/>
            <w:tcBorders>
              <w:top w:val="single" w:sz="4" w:space="0" w:color="auto"/>
              <w:bottom w:val="single" w:sz="4" w:space="0" w:color="auto"/>
            </w:tcBorders>
          </w:tcPr>
          <w:p w:rsidR="00DE4634" w:rsidRPr="00BD43FD" w:rsidRDefault="008F1676" w:rsidP="00B25028">
            <w:pPr>
              <w:pStyle w:val="ConsPlusNormal"/>
              <w:jc w:val="center"/>
              <w:rPr>
                <w:sz w:val="20"/>
              </w:rPr>
            </w:pPr>
            <w:r>
              <w:rPr>
                <w:sz w:val="20"/>
              </w:rPr>
              <w:t>1</w:t>
            </w:r>
            <w:r w:rsidR="00DE4634" w:rsidRPr="00BD43FD">
              <w:rPr>
                <w:sz w:val="20"/>
              </w:rPr>
              <w:t>13</w:t>
            </w:r>
          </w:p>
        </w:tc>
        <w:tc>
          <w:tcPr>
            <w:tcW w:w="1134"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г. Лысково (автовокзал) – д. Ушаковка (Лысковский район) </w:t>
            </w:r>
            <w:proofErr w:type="gramStart"/>
            <w:r w:rsidRPr="00BD43FD">
              <w:rPr>
                <w:color w:val="333333"/>
                <w:sz w:val="20"/>
                <w:szCs w:val="20"/>
              </w:rPr>
              <w:t>ч</w:t>
            </w:r>
            <w:proofErr w:type="gramEnd"/>
            <w:r w:rsidRPr="00BD43FD">
              <w:rPr>
                <w:color w:val="333333"/>
                <w:sz w:val="20"/>
                <w:szCs w:val="20"/>
              </w:rPr>
              <w:t>/з с. Трофимово, Окишино</w:t>
            </w:r>
          </w:p>
        </w:tc>
        <w:tc>
          <w:tcPr>
            <w:tcW w:w="1843"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 xml:space="preserve">ВОС, Малова, ЛЭТЗ, 50 лет ВЛКСМ, </w:t>
            </w:r>
            <w:proofErr w:type="spellStart"/>
            <w:r w:rsidRPr="00BD43FD">
              <w:rPr>
                <w:color w:val="333333"/>
                <w:sz w:val="20"/>
                <w:szCs w:val="20"/>
              </w:rPr>
              <w:t>трик</w:t>
            </w:r>
            <w:proofErr w:type="spellEnd"/>
            <w:r w:rsidRPr="00BD43FD">
              <w:rPr>
                <w:color w:val="333333"/>
                <w:sz w:val="20"/>
                <w:szCs w:val="20"/>
              </w:rPr>
              <w:t xml:space="preserve">. фабрика, </w:t>
            </w:r>
            <w:proofErr w:type="gramStart"/>
            <w:r w:rsidRPr="00BD43FD">
              <w:rPr>
                <w:color w:val="333333"/>
                <w:sz w:val="20"/>
                <w:szCs w:val="20"/>
              </w:rPr>
              <w:t>вет. лечебница</w:t>
            </w:r>
            <w:proofErr w:type="gramEnd"/>
            <w:r w:rsidRPr="00BD43FD">
              <w:rPr>
                <w:color w:val="333333"/>
                <w:sz w:val="20"/>
                <w:szCs w:val="20"/>
              </w:rPr>
              <w:t xml:space="preserve">, пив. </w:t>
            </w:r>
            <w:proofErr w:type="gramStart"/>
            <w:r w:rsidRPr="00BD43FD">
              <w:rPr>
                <w:color w:val="333333"/>
                <w:sz w:val="20"/>
                <w:szCs w:val="20"/>
              </w:rPr>
              <w:t xml:space="preserve">Завод, хоз. маг, универмаг, с. </w:t>
            </w:r>
            <w:proofErr w:type="spellStart"/>
            <w:r w:rsidRPr="00BD43FD">
              <w:rPr>
                <w:color w:val="333333"/>
                <w:sz w:val="20"/>
                <w:szCs w:val="20"/>
              </w:rPr>
              <w:t>Трофимово</w:t>
            </w:r>
            <w:proofErr w:type="spellEnd"/>
            <w:r w:rsidRPr="00BD43FD">
              <w:rPr>
                <w:color w:val="333333"/>
                <w:sz w:val="20"/>
                <w:szCs w:val="20"/>
              </w:rPr>
              <w:t xml:space="preserve">: </w:t>
            </w:r>
            <w:proofErr w:type="spellStart"/>
            <w:r w:rsidRPr="00BD43FD">
              <w:rPr>
                <w:color w:val="333333"/>
                <w:sz w:val="20"/>
                <w:szCs w:val="20"/>
              </w:rPr>
              <w:t>правл</w:t>
            </w:r>
            <w:proofErr w:type="spellEnd"/>
            <w:r w:rsidRPr="00BD43FD">
              <w:rPr>
                <w:color w:val="333333"/>
                <w:sz w:val="20"/>
                <w:szCs w:val="20"/>
              </w:rPr>
              <w:t>. колхоза, гараж, мельница; с. Окишино</w:t>
            </w:r>
            <w:proofErr w:type="gramEnd"/>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Прямое и обратное направление: </w:t>
            </w:r>
            <w:proofErr w:type="gramStart"/>
            <w:r w:rsidRPr="00BD43FD">
              <w:rPr>
                <w:color w:val="333333"/>
                <w:sz w:val="20"/>
                <w:szCs w:val="20"/>
              </w:rPr>
              <w:t>г</w:t>
            </w:r>
            <w:proofErr w:type="gramEnd"/>
            <w:r w:rsidRPr="00BD43FD">
              <w:rPr>
                <w:color w:val="333333"/>
                <w:sz w:val="20"/>
                <w:szCs w:val="20"/>
              </w:rPr>
              <w:t>. Лысково: ул. Казанская, ул. Мичурина; с. Трофимово: ул. Горького; 22 ОП МЗ 22Н – 2938; 22 ОП МЗ 22Н – 2918; с. Окишино: ул. Нижняя; 22 ОП МЗ 22Н – 2918</w:t>
            </w:r>
          </w:p>
        </w:tc>
        <w:tc>
          <w:tcPr>
            <w:tcW w:w="567" w:type="dxa"/>
            <w:tcBorders>
              <w:top w:val="single" w:sz="4" w:space="0" w:color="auto"/>
              <w:bottom w:val="single" w:sz="4" w:space="0" w:color="auto"/>
            </w:tcBorders>
          </w:tcPr>
          <w:p w:rsidR="00DE4634" w:rsidRPr="00BD43FD" w:rsidRDefault="0090201E">
            <w:pPr>
              <w:pStyle w:val="a6"/>
              <w:jc w:val="center"/>
              <w:rPr>
                <w:color w:val="333333"/>
                <w:sz w:val="20"/>
                <w:szCs w:val="20"/>
              </w:rPr>
            </w:pPr>
            <w:r>
              <w:rPr>
                <w:color w:val="333333"/>
                <w:sz w:val="20"/>
                <w:szCs w:val="20"/>
              </w:rPr>
              <w:t>30</w:t>
            </w:r>
            <w:r w:rsidR="00DE4634" w:rsidRPr="00BD43FD">
              <w:rPr>
                <w:color w:val="333333"/>
                <w:sz w:val="20"/>
                <w:szCs w:val="20"/>
              </w:rPr>
              <w:t>,0</w:t>
            </w:r>
          </w:p>
        </w:tc>
        <w:tc>
          <w:tcPr>
            <w:tcW w:w="1418" w:type="dxa"/>
            <w:tcBorders>
              <w:top w:val="single" w:sz="4" w:space="0" w:color="auto"/>
              <w:bottom w:val="single" w:sz="4" w:space="0" w:color="auto"/>
            </w:tcBorders>
          </w:tcPr>
          <w:p w:rsidR="00DE4634" w:rsidRPr="00BD43FD" w:rsidRDefault="00912FC0">
            <w:pPr>
              <w:pStyle w:val="a6"/>
              <w:jc w:val="center"/>
              <w:rPr>
                <w:color w:val="333333"/>
                <w:sz w:val="20"/>
                <w:szCs w:val="20"/>
              </w:rPr>
            </w:pPr>
            <w:r w:rsidRPr="00912FC0">
              <w:rPr>
                <w:color w:val="333333"/>
                <w:sz w:val="20"/>
                <w:szCs w:val="20"/>
              </w:rPr>
              <w:t>Только в установленных остановочных пунктах</w:t>
            </w:r>
          </w:p>
        </w:tc>
        <w:tc>
          <w:tcPr>
            <w:tcW w:w="1276" w:type="dxa"/>
            <w:tcBorders>
              <w:top w:val="single" w:sz="4" w:space="0" w:color="auto"/>
              <w:bottom w:val="single" w:sz="4" w:space="0" w:color="auto"/>
            </w:tcBorders>
          </w:tcPr>
          <w:p w:rsidR="00DE4634" w:rsidRPr="00BD43FD" w:rsidRDefault="00380670">
            <w:pPr>
              <w:pStyle w:val="a6"/>
              <w:jc w:val="center"/>
              <w:rPr>
                <w:color w:val="333333"/>
                <w:sz w:val="20"/>
                <w:szCs w:val="20"/>
              </w:rPr>
            </w:pPr>
            <w:r>
              <w:rPr>
                <w:color w:val="333333"/>
                <w:sz w:val="20"/>
                <w:szCs w:val="20"/>
              </w:rPr>
              <w:t>По регулируемым тарифам</w:t>
            </w:r>
          </w:p>
        </w:tc>
        <w:tc>
          <w:tcPr>
            <w:tcW w:w="1701" w:type="dxa"/>
            <w:tcBorders>
              <w:top w:val="single" w:sz="4" w:space="0" w:color="auto"/>
              <w:bottom w:val="single" w:sz="4" w:space="0" w:color="auto"/>
            </w:tcBorders>
          </w:tcPr>
          <w:p w:rsidR="00DE4634" w:rsidRPr="00BD43FD" w:rsidRDefault="00DE4634" w:rsidP="00F261F4">
            <w:pPr>
              <w:pStyle w:val="a6"/>
              <w:jc w:val="center"/>
              <w:rPr>
                <w:color w:val="333333"/>
                <w:sz w:val="20"/>
                <w:szCs w:val="20"/>
              </w:rPr>
            </w:pPr>
            <w:r w:rsidRPr="00BD43FD">
              <w:rPr>
                <w:color w:val="333333"/>
                <w:sz w:val="20"/>
                <w:szCs w:val="20"/>
              </w:rPr>
              <w:t xml:space="preserve">автобус малого класса – </w:t>
            </w:r>
            <w:r w:rsidR="00F261F4">
              <w:rPr>
                <w:color w:val="333333"/>
                <w:sz w:val="20"/>
                <w:szCs w:val="20"/>
              </w:rPr>
              <w:t>1</w:t>
            </w:r>
            <w:r w:rsidRPr="00BD43FD">
              <w:rPr>
                <w:color w:val="333333"/>
                <w:sz w:val="20"/>
                <w:szCs w:val="20"/>
              </w:rPr>
              <w:t xml:space="preserve"> ед</w:t>
            </w:r>
            <w:r w:rsidR="00F261F4">
              <w:rPr>
                <w:color w:val="333333"/>
                <w:sz w:val="20"/>
                <w:szCs w:val="20"/>
              </w:rPr>
              <w:t>.</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F261F4" w:rsidP="00226950">
            <w:pPr>
              <w:pStyle w:val="ConsPlusNormal"/>
              <w:jc w:val="center"/>
              <w:rPr>
                <w:sz w:val="20"/>
              </w:rPr>
            </w:pPr>
            <w:r w:rsidRPr="00BD43FD">
              <w:rPr>
                <w:sz w:val="20"/>
              </w:rPr>
              <w:t>0</w:t>
            </w:r>
            <w:r>
              <w:rPr>
                <w:sz w:val="20"/>
              </w:rPr>
              <w:t>1</w:t>
            </w:r>
            <w:r w:rsidRPr="00BD43FD">
              <w:rPr>
                <w:sz w:val="20"/>
              </w:rPr>
              <w:t>.</w:t>
            </w:r>
            <w:r>
              <w:rPr>
                <w:sz w:val="20"/>
              </w:rPr>
              <w:t>0</w:t>
            </w:r>
            <w:r w:rsidR="00226950">
              <w:rPr>
                <w:sz w:val="20"/>
              </w:rPr>
              <w:t>8</w:t>
            </w:r>
            <w:r w:rsidRPr="00BD43FD">
              <w:rPr>
                <w:sz w:val="20"/>
              </w:rPr>
              <w:t>.202</w:t>
            </w:r>
            <w:r>
              <w:rPr>
                <w:sz w:val="20"/>
              </w:rPr>
              <w:t>1</w:t>
            </w:r>
          </w:p>
        </w:tc>
        <w:tc>
          <w:tcPr>
            <w:tcW w:w="1843" w:type="dxa"/>
            <w:tcBorders>
              <w:top w:val="single" w:sz="4" w:space="0" w:color="auto"/>
              <w:bottom w:val="single" w:sz="4" w:space="0" w:color="auto"/>
            </w:tcBorders>
          </w:tcPr>
          <w:p w:rsidR="00380670" w:rsidRPr="00BD43FD" w:rsidRDefault="00380670" w:rsidP="00380670">
            <w:pPr>
              <w:pStyle w:val="ConsPlusNormal"/>
              <w:jc w:val="center"/>
              <w:rPr>
                <w:sz w:val="20"/>
              </w:rPr>
            </w:pPr>
            <w:r w:rsidRPr="00BD43FD">
              <w:rPr>
                <w:sz w:val="20"/>
              </w:rPr>
              <w:t>ООО «</w:t>
            </w:r>
            <w:r w:rsidR="00226950">
              <w:rPr>
                <w:sz w:val="20"/>
              </w:rPr>
              <w:t>Шитиков</w:t>
            </w:r>
            <w:r w:rsidRPr="00BD43FD">
              <w:rPr>
                <w:sz w:val="20"/>
              </w:rPr>
              <w:t>»</w:t>
            </w:r>
          </w:p>
          <w:p w:rsidR="00DE4634" w:rsidRPr="00BD43FD" w:rsidRDefault="00A5417F" w:rsidP="00380670">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r w:rsidR="00BD43FD" w:rsidTr="00BD43FD">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t>14</w:t>
            </w:r>
          </w:p>
        </w:tc>
        <w:tc>
          <w:tcPr>
            <w:tcW w:w="850" w:type="dxa"/>
            <w:tcBorders>
              <w:top w:val="single" w:sz="4" w:space="0" w:color="auto"/>
              <w:bottom w:val="single" w:sz="4" w:space="0" w:color="auto"/>
            </w:tcBorders>
          </w:tcPr>
          <w:p w:rsidR="00DE4634" w:rsidRPr="00BD43FD" w:rsidRDefault="008F1676" w:rsidP="00B25028">
            <w:pPr>
              <w:pStyle w:val="ConsPlusNormal"/>
              <w:jc w:val="center"/>
              <w:rPr>
                <w:sz w:val="20"/>
              </w:rPr>
            </w:pPr>
            <w:r>
              <w:rPr>
                <w:sz w:val="20"/>
              </w:rPr>
              <w:t>1</w:t>
            </w:r>
            <w:r w:rsidR="00DE4634" w:rsidRPr="00BD43FD">
              <w:rPr>
                <w:sz w:val="20"/>
              </w:rPr>
              <w:t>14</w:t>
            </w:r>
          </w:p>
        </w:tc>
        <w:tc>
          <w:tcPr>
            <w:tcW w:w="1134"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г. Лысково (автовокзал) – </w:t>
            </w:r>
            <w:proofErr w:type="gramStart"/>
            <w:r w:rsidRPr="00BD43FD">
              <w:rPr>
                <w:color w:val="333333"/>
                <w:sz w:val="20"/>
                <w:szCs w:val="20"/>
              </w:rPr>
              <w:t>с</w:t>
            </w:r>
            <w:proofErr w:type="gramEnd"/>
            <w:r w:rsidRPr="00BD43FD">
              <w:rPr>
                <w:color w:val="333333"/>
                <w:sz w:val="20"/>
                <w:szCs w:val="20"/>
              </w:rPr>
              <w:t xml:space="preserve">. </w:t>
            </w:r>
            <w:proofErr w:type="gramStart"/>
            <w:r w:rsidRPr="00BD43FD">
              <w:rPr>
                <w:color w:val="333333"/>
                <w:sz w:val="20"/>
                <w:szCs w:val="20"/>
              </w:rPr>
              <w:t>Чернуха</w:t>
            </w:r>
            <w:proofErr w:type="gramEnd"/>
            <w:r w:rsidRPr="00BD43FD">
              <w:rPr>
                <w:color w:val="333333"/>
                <w:sz w:val="20"/>
                <w:szCs w:val="20"/>
              </w:rPr>
              <w:t xml:space="preserve"> </w:t>
            </w:r>
            <w:r w:rsidRPr="00BD43FD">
              <w:rPr>
                <w:color w:val="333333"/>
                <w:sz w:val="20"/>
                <w:szCs w:val="20"/>
              </w:rPr>
              <w:lastRenderedPageBreak/>
              <w:t>(Лысковский район) ч/з с. Трофимово</w:t>
            </w:r>
          </w:p>
        </w:tc>
        <w:tc>
          <w:tcPr>
            <w:tcW w:w="1843"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lastRenderedPageBreak/>
              <w:t xml:space="preserve">ВОС, Малова, ЛЭТЗ, 50 лет ВЛКСМ, ЦРБ, МФЗ, </w:t>
            </w:r>
            <w:proofErr w:type="gramStart"/>
            <w:r w:rsidRPr="00BD43FD">
              <w:rPr>
                <w:color w:val="333333"/>
                <w:sz w:val="20"/>
                <w:szCs w:val="20"/>
              </w:rPr>
              <w:t xml:space="preserve">вет. </w:t>
            </w:r>
            <w:r w:rsidRPr="00BD43FD">
              <w:rPr>
                <w:color w:val="333333"/>
                <w:sz w:val="20"/>
                <w:szCs w:val="20"/>
              </w:rPr>
              <w:lastRenderedPageBreak/>
              <w:t>лечебница</w:t>
            </w:r>
            <w:proofErr w:type="gramEnd"/>
            <w:r w:rsidRPr="00BD43FD">
              <w:rPr>
                <w:color w:val="333333"/>
                <w:sz w:val="20"/>
                <w:szCs w:val="20"/>
              </w:rPr>
              <w:t xml:space="preserve">, пив. Завод, хоз. маг, универмаг, с. </w:t>
            </w:r>
            <w:proofErr w:type="spellStart"/>
            <w:r w:rsidRPr="00BD43FD">
              <w:rPr>
                <w:color w:val="333333"/>
                <w:sz w:val="20"/>
                <w:szCs w:val="20"/>
              </w:rPr>
              <w:t>Трофимово</w:t>
            </w:r>
            <w:proofErr w:type="spellEnd"/>
            <w:r w:rsidRPr="00BD43FD">
              <w:rPr>
                <w:color w:val="333333"/>
                <w:sz w:val="20"/>
                <w:szCs w:val="20"/>
              </w:rPr>
              <w:t xml:space="preserve">: </w:t>
            </w:r>
            <w:proofErr w:type="spellStart"/>
            <w:r w:rsidRPr="00BD43FD">
              <w:rPr>
                <w:color w:val="333333"/>
                <w:sz w:val="20"/>
                <w:szCs w:val="20"/>
              </w:rPr>
              <w:t>правл</w:t>
            </w:r>
            <w:proofErr w:type="spellEnd"/>
            <w:r w:rsidRPr="00BD43FD">
              <w:rPr>
                <w:color w:val="333333"/>
                <w:sz w:val="20"/>
                <w:szCs w:val="20"/>
              </w:rPr>
              <w:t>. колхоза, мельница; пов. Ушаковка, пов. Чернуха</w:t>
            </w:r>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proofErr w:type="gramStart"/>
            <w:r w:rsidRPr="00BD43FD">
              <w:rPr>
                <w:color w:val="333333"/>
                <w:sz w:val="20"/>
                <w:szCs w:val="20"/>
              </w:rPr>
              <w:lastRenderedPageBreak/>
              <w:t xml:space="preserve">Прямое направление: г. Лысково: ул. Казанская, ул. Мичурина, ул. 50 лет </w:t>
            </w:r>
            <w:r w:rsidRPr="00BD43FD">
              <w:rPr>
                <w:color w:val="333333"/>
                <w:sz w:val="20"/>
                <w:szCs w:val="20"/>
              </w:rPr>
              <w:lastRenderedPageBreak/>
              <w:t>ВЛКСМ, ул. Свердлова, ул. Мичурина; с. Трофимово: ул. Горького; 22 ОП МЗ 22Н – 2938; М-7; 22 ОП МЗ 22Н – 2938</w:t>
            </w:r>
            <w:proofErr w:type="gramEnd"/>
          </w:p>
        </w:tc>
        <w:tc>
          <w:tcPr>
            <w:tcW w:w="567" w:type="dxa"/>
            <w:tcBorders>
              <w:top w:val="single" w:sz="4" w:space="0" w:color="auto"/>
              <w:bottom w:val="single" w:sz="4" w:space="0" w:color="auto"/>
            </w:tcBorders>
          </w:tcPr>
          <w:p w:rsidR="00DE4634" w:rsidRPr="00BD43FD" w:rsidRDefault="0090201E">
            <w:pPr>
              <w:pStyle w:val="a6"/>
              <w:jc w:val="center"/>
              <w:rPr>
                <w:color w:val="333333"/>
                <w:sz w:val="20"/>
                <w:szCs w:val="20"/>
              </w:rPr>
            </w:pPr>
            <w:r>
              <w:rPr>
                <w:color w:val="333333"/>
                <w:sz w:val="20"/>
                <w:szCs w:val="20"/>
              </w:rPr>
              <w:lastRenderedPageBreak/>
              <w:t>22</w:t>
            </w:r>
            <w:r w:rsidR="00DE4634" w:rsidRPr="00BD43FD">
              <w:rPr>
                <w:color w:val="333333"/>
                <w:sz w:val="20"/>
                <w:szCs w:val="20"/>
              </w:rPr>
              <w:t>,0</w:t>
            </w:r>
          </w:p>
        </w:tc>
        <w:tc>
          <w:tcPr>
            <w:tcW w:w="1418" w:type="dxa"/>
            <w:tcBorders>
              <w:top w:val="single" w:sz="4" w:space="0" w:color="auto"/>
              <w:bottom w:val="single" w:sz="4" w:space="0" w:color="auto"/>
            </w:tcBorders>
          </w:tcPr>
          <w:p w:rsidR="00DE4634" w:rsidRPr="00BD43FD" w:rsidRDefault="00912FC0" w:rsidP="00912FC0">
            <w:pPr>
              <w:pStyle w:val="a6"/>
              <w:jc w:val="center"/>
              <w:rPr>
                <w:color w:val="333333"/>
                <w:sz w:val="20"/>
                <w:szCs w:val="20"/>
              </w:rPr>
            </w:pPr>
            <w:r w:rsidRPr="00912FC0">
              <w:rPr>
                <w:color w:val="333333"/>
                <w:sz w:val="20"/>
                <w:szCs w:val="20"/>
              </w:rPr>
              <w:t xml:space="preserve">Только в установленных остановочных </w:t>
            </w:r>
            <w:r w:rsidRPr="00912FC0">
              <w:rPr>
                <w:color w:val="333333"/>
                <w:sz w:val="20"/>
                <w:szCs w:val="20"/>
              </w:rPr>
              <w:lastRenderedPageBreak/>
              <w:t>пунктах</w:t>
            </w:r>
          </w:p>
        </w:tc>
        <w:tc>
          <w:tcPr>
            <w:tcW w:w="1276" w:type="dxa"/>
            <w:tcBorders>
              <w:top w:val="single" w:sz="4" w:space="0" w:color="auto"/>
              <w:bottom w:val="single" w:sz="4" w:space="0" w:color="auto"/>
            </w:tcBorders>
          </w:tcPr>
          <w:p w:rsidR="00DE4634" w:rsidRPr="00BD43FD" w:rsidRDefault="00380670">
            <w:pPr>
              <w:pStyle w:val="a6"/>
              <w:jc w:val="center"/>
              <w:rPr>
                <w:color w:val="333333"/>
                <w:sz w:val="20"/>
                <w:szCs w:val="20"/>
              </w:rPr>
            </w:pPr>
            <w:r>
              <w:rPr>
                <w:color w:val="333333"/>
                <w:sz w:val="20"/>
                <w:szCs w:val="20"/>
              </w:rPr>
              <w:lastRenderedPageBreak/>
              <w:t>По регулируемым тарифам</w:t>
            </w:r>
          </w:p>
        </w:tc>
        <w:tc>
          <w:tcPr>
            <w:tcW w:w="1701" w:type="dxa"/>
            <w:tcBorders>
              <w:top w:val="single" w:sz="4" w:space="0" w:color="auto"/>
              <w:bottom w:val="single" w:sz="4" w:space="0" w:color="auto"/>
            </w:tcBorders>
          </w:tcPr>
          <w:p w:rsidR="00DE4634" w:rsidRPr="00BD43FD" w:rsidRDefault="00DE4634" w:rsidP="00F261F4">
            <w:pPr>
              <w:pStyle w:val="a6"/>
              <w:jc w:val="center"/>
              <w:rPr>
                <w:color w:val="333333"/>
                <w:sz w:val="20"/>
                <w:szCs w:val="20"/>
              </w:rPr>
            </w:pPr>
            <w:r w:rsidRPr="00BD43FD">
              <w:rPr>
                <w:color w:val="333333"/>
                <w:sz w:val="20"/>
                <w:szCs w:val="20"/>
              </w:rPr>
              <w:t>автобус малого класса – 1 ед</w:t>
            </w:r>
            <w:r w:rsidR="00F261F4">
              <w:rPr>
                <w:color w:val="333333"/>
                <w:sz w:val="20"/>
                <w:szCs w:val="20"/>
              </w:rPr>
              <w:t>.</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F261F4" w:rsidP="00FD442C">
            <w:pPr>
              <w:pStyle w:val="ConsPlusNormal"/>
              <w:jc w:val="center"/>
              <w:rPr>
                <w:sz w:val="20"/>
              </w:rPr>
            </w:pPr>
            <w:r w:rsidRPr="00BD43FD">
              <w:rPr>
                <w:sz w:val="20"/>
              </w:rPr>
              <w:t>0</w:t>
            </w:r>
            <w:r>
              <w:rPr>
                <w:sz w:val="20"/>
              </w:rPr>
              <w:t>1</w:t>
            </w:r>
            <w:r w:rsidRPr="00BD43FD">
              <w:rPr>
                <w:sz w:val="20"/>
              </w:rPr>
              <w:t>.</w:t>
            </w:r>
            <w:r>
              <w:rPr>
                <w:sz w:val="20"/>
              </w:rPr>
              <w:t>0</w:t>
            </w:r>
            <w:r w:rsidR="00C43C74">
              <w:rPr>
                <w:sz w:val="20"/>
              </w:rPr>
              <w:t>8</w:t>
            </w:r>
            <w:r w:rsidRPr="00BD43FD">
              <w:rPr>
                <w:sz w:val="20"/>
              </w:rPr>
              <w:t>.202</w:t>
            </w:r>
            <w:r>
              <w:rPr>
                <w:sz w:val="20"/>
              </w:rPr>
              <w:t>1</w:t>
            </w:r>
          </w:p>
        </w:tc>
        <w:tc>
          <w:tcPr>
            <w:tcW w:w="1843" w:type="dxa"/>
            <w:tcBorders>
              <w:top w:val="single" w:sz="4" w:space="0" w:color="auto"/>
              <w:bottom w:val="single" w:sz="4" w:space="0" w:color="auto"/>
            </w:tcBorders>
          </w:tcPr>
          <w:p w:rsidR="00380670" w:rsidRPr="00BD43FD" w:rsidRDefault="00380670" w:rsidP="00380670">
            <w:pPr>
              <w:pStyle w:val="ConsPlusNormal"/>
              <w:jc w:val="center"/>
              <w:rPr>
                <w:sz w:val="20"/>
              </w:rPr>
            </w:pPr>
            <w:r w:rsidRPr="00BD43FD">
              <w:rPr>
                <w:sz w:val="20"/>
              </w:rPr>
              <w:t>ООО «</w:t>
            </w:r>
            <w:r w:rsidR="00FD442C">
              <w:rPr>
                <w:sz w:val="20"/>
              </w:rPr>
              <w:t>Шитиков</w:t>
            </w:r>
            <w:r w:rsidRPr="00BD43FD">
              <w:rPr>
                <w:sz w:val="20"/>
              </w:rPr>
              <w:t>»</w:t>
            </w:r>
          </w:p>
          <w:p w:rsidR="00DE4634" w:rsidRPr="00BD43FD" w:rsidRDefault="00A5417F" w:rsidP="00380670">
            <w:pPr>
              <w:pStyle w:val="ConsPlusNormal"/>
              <w:jc w:val="center"/>
              <w:rPr>
                <w:sz w:val="20"/>
              </w:rPr>
            </w:pPr>
            <w:proofErr w:type="gramStart"/>
            <w:r w:rsidRPr="00A5417F">
              <w:rPr>
                <w:sz w:val="20"/>
              </w:rPr>
              <w:t xml:space="preserve">607697, Нижегородская область, Кстовский </w:t>
            </w:r>
            <w:r w:rsidRPr="00A5417F">
              <w:rPr>
                <w:sz w:val="20"/>
              </w:rPr>
              <w:lastRenderedPageBreak/>
              <w:t>район, п. Волжский, ул. Новая, д. 6, кв. 7</w:t>
            </w:r>
            <w:proofErr w:type="gramEnd"/>
          </w:p>
        </w:tc>
      </w:tr>
      <w:tr w:rsidR="00BD43FD" w:rsidTr="00BD43FD">
        <w:tc>
          <w:tcPr>
            <w:tcW w:w="824" w:type="dxa"/>
            <w:tcBorders>
              <w:top w:val="single" w:sz="4" w:space="0" w:color="auto"/>
              <w:bottom w:val="single" w:sz="4" w:space="0" w:color="auto"/>
            </w:tcBorders>
          </w:tcPr>
          <w:p w:rsidR="00DE4634" w:rsidRPr="00BD43FD" w:rsidRDefault="00DE4634" w:rsidP="00B25028">
            <w:pPr>
              <w:pStyle w:val="ConsPlusNormal"/>
              <w:jc w:val="center"/>
              <w:rPr>
                <w:sz w:val="20"/>
              </w:rPr>
            </w:pPr>
            <w:r w:rsidRPr="00BD43FD">
              <w:rPr>
                <w:sz w:val="20"/>
              </w:rPr>
              <w:lastRenderedPageBreak/>
              <w:t>15</w:t>
            </w:r>
          </w:p>
        </w:tc>
        <w:tc>
          <w:tcPr>
            <w:tcW w:w="850" w:type="dxa"/>
            <w:tcBorders>
              <w:top w:val="single" w:sz="4" w:space="0" w:color="auto"/>
              <w:bottom w:val="single" w:sz="4" w:space="0" w:color="auto"/>
            </w:tcBorders>
          </w:tcPr>
          <w:p w:rsidR="00DE4634" w:rsidRPr="00BD43FD" w:rsidRDefault="008F1676" w:rsidP="00B25028">
            <w:pPr>
              <w:pStyle w:val="ConsPlusNormal"/>
              <w:jc w:val="center"/>
              <w:rPr>
                <w:sz w:val="20"/>
              </w:rPr>
            </w:pPr>
            <w:r>
              <w:rPr>
                <w:sz w:val="20"/>
              </w:rPr>
              <w:t>1</w:t>
            </w:r>
            <w:r w:rsidR="00DE4634" w:rsidRPr="00BD43FD">
              <w:rPr>
                <w:sz w:val="20"/>
              </w:rPr>
              <w:t>15</w:t>
            </w:r>
          </w:p>
        </w:tc>
        <w:tc>
          <w:tcPr>
            <w:tcW w:w="1134"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п. Макарьево (Лысковский район) – с. Великовское (Лысковский район) – </w:t>
            </w:r>
            <w:proofErr w:type="gramStart"/>
            <w:r w:rsidRPr="00BD43FD">
              <w:rPr>
                <w:color w:val="333333"/>
                <w:sz w:val="20"/>
                <w:szCs w:val="20"/>
              </w:rPr>
              <w:t>с</w:t>
            </w:r>
            <w:proofErr w:type="gramEnd"/>
            <w:r w:rsidRPr="00BD43FD">
              <w:rPr>
                <w:color w:val="333333"/>
                <w:sz w:val="20"/>
                <w:szCs w:val="20"/>
              </w:rPr>
              <w:t xml:space="preserve">. </w:t>
            </w:r>
            <w:proofErr w:type="gramStart"/>
            <w:r w:rsidRPr="00BD43FD">
              <w:rPr>
                <w:color w:val="333333"/>
                <w:sz w:val="20"/>
                <w:szCs w:val="20"/>
              </w:rPr>
              <w:t>Комариха</w:t>
            </w:r>
            <w:proofErr w:type="gramEnd"/>
            <w:r w:rsidRPr="00BD43FD">
              <w:rPr>
                <w:color w:val="333333"/>
                <w:sz w:val="20"/>
                <w:szCs w:val="20"/>
              </w:rPr>
              <w:t xml:space="preserve"> (Лысковский район)</w:t>
            </w:r>
          </w:p>
        </w:tc>
        <w:tc>
          <w:tcPr>
            <w:tcW w:w="1843"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промежуточные остановочные пункты по маршруту отсутствуют</w:t>
            </w:r>
          </w:p>
        </w:tc>
        <w:tc>
          <w:tcPr>
            <w:tcW w:w="2126" w:type="dxa"/>
            <w:tcBorders>
              <w:top w:val="single" w:sz="4" w:space="0" w:color="auto"/>
              <w:bottom w:val="single" w:sz="4" w:space="0" w:color="auto"/>
            </w:tcBorders>
          </w:tcPr>
          <w:p w:rsidR="00DE4634" w:rsidRPr="00BD43FD" w:rsidRDefault="00DE4634">
            <w:pPr>
              <w:pStyle w:val="a6"/>
              <w:rPr>
                <w:color w:val="333333"/>
                <w:sz w:val="20"/>
                <w:szCs w:val="20"/>
              </w:rPr>
            </w:pPr>
            <w:r w:rsidRPr="00BD43FD">
              <w:rPr>
                <w:color w:val="333333"/>
                <w:sz w:val="20"/>
                <w:szCs w:val="20"/>
              </w:rPr>
              <w:t xml:space="preserve">22 ОП РЗ 22К – 0021; с. Валки, 22 ОП МЗ 22Н – 2950, п. Богородское, 22 ОП МЗ 22Н – 2950, д. Хохолевка, 22 ОП МЗ 22Н – 2950, с. Нижний Красный Яр, 22 ОП МЗ 22Н – 2950, с. Великовское: ул. </w:t>
            </w:r>
            <w:proofErr w:type="gramStart"/>
            <w:r w:rsidRPr="00BD43FD">
              <w:rPr>
                <w:color w:val="333333"/>
                <w:sz w:val="20"/>
                <w:szCs w:val="20"/>
              </w:rPr>
              <w:t>Зеленая</w:t>
            </w:r>
            <w:proofErr w:type="gramEnd"/>
            <w:r w:rsidRPr="00BD43FD">
              <w:rPr>
                <w:color w:val="333333"/>
                <w:sz w:val="20"/>
                <w:szCs w:val="20"/>
              </w:rPr>
              <w:t>, 22 ОП МЗ 22Н – 2950</w:t>
            </w:r>
          </w:p>
        </w:tc>
        <w:tc>
          <w:tcPr>
            <w:tcW w:w="567" w:type="dxa"/>
            <w:tcBorders>
              <w:top w:val="single" w:sz="4" w:space="0" w:color="auto"/>
              <w:bottom w:val="single" w:sz="4" w:space="0" w:color="auto"/>
            </w:tcBorders>
          </w:tcPr>
          <w:p w:rsidR="00DE4634" w:rsidRPr="00BD43FD" w:rsidRDefault="0090201E">
            <w:pPr>
              <w:pStyle w:val="a6"/>
              <w:jc w:val="center"/>
              <w:rPr>
                <w:color w:val="333333"/>
                <w:sz w:val="20"/>
                <w:szCs w:val="20"/>
              </w:rPr>
            </w:pPr>
            <w:r>
              <w:rPr>
                <w:color w:val="333333"/>
                <w:sz w:val="20"/>
                <w:szCs w:val="20"/>
              </w:rPr>
              <w:t>90</w:t>
            </w:r>
            <w:r w:rsidR="00DE4634" w:rsidRPr="00BD43FD">
              <w:rPr>
                <w:color w:val="333333"/>
                <w:sz w:val="20"/>
                <w:szCs w:val="20"/>
              </w:rPr>
              <w:t>,0</w:t>
            </w:r>
          </w:p>
        </w:tc>
        <w:tc>
          <w:tcPr>
            <w:tcW w:w="1418" w:type="dxa"/>
            <w:tcBorders>
              <w:top w:val="single" w:sz="4" w:space="0" w:color="auto"/>
              <w:bottom w:val="single" w:sz="4" w:space="0" w:color="auto"/>
            </w:tcBorders>
          </w:tcPr>
          <w:p w:rsidR="00DE4634" w:rsidRPr="00BD43FD" w:rsidRDefault="00912FC0">
            <w:pPr>
              <w:pStyle w:val="a6"/>
              <w:jc w:val="center"/>
              <w:rPr>
                <w:color w:val="333333"/>
                <w:sz w:val="20"/>
                <w:szCs w:val="20"/>
              </w:rPr>
            </w:pPr>
            <w:r w:rsidRPr="00912FC0">
              <w:rPr>
                <w:color w:val="333333"/>
                <w:sz w:val="20"/>
                <w:szCs w:val="20"/>
              </w:rPr>
              <w:t>Только в установленных остановочных пунктах</w:t>
            </w:r>
          </w:p>
        </w:tc>
        <w:tc>
          <w:tcPr>
            <w:tcW w:w="1276" w:type="dxa"/>
            <w:tcBorders>
              <w:top w:val="single" w:sz="4" w:space="0" w:color="auto"/>
              <w:bottom w:val="single" w:sz="4" w:space="0" w:color="auto"/>
            </w:tcBorders>
          </w:tcPr>
          <w:p w:rsidR="00DE4634" w:rsidRPr="00BD43FD" w:rsidRDefault="00380670">
            <w:pPr>
              <w:pStyle w:val="a6"/>
              <w:jc w:val="center"/>
              <w:rPr>
                <w:color w:val="333333"/>
                <w:sz w:val="20"/>
                <w:szCs w:val="20"/>
              </w:rPr>
            </w:pPr>
            <w:r>
              <w:rPr>
                <w:color w:val="333333"/>
                <w:sz w:val="20"/>
                <w:szCs w:val="20"/>
              </w:rPr>
              <w:t>По регулируемым тарифам</w:t>
            </w:r>
          </w:p>
        </w:tc>
        <w:tc>
          <w:tcPr>
            <w:tcW w:w="1701" w:type="dxa"/>
            <w:tcBorders>
              <w:top w:val="single" w:sz="4" w:space="0" w:color="auto"/>
              <w:bottom w:val="single" w:sz="4" w:space="0" w:color="auto"/>
            </w:tcBorders>
          </w:tcPr>
          <w:p w:rsidR="00DE4634" w:rsidRPr="00BD43FD" w:rsidRDefault="00DE4634" w:rsidP="00F261F4">
            <w:pPr>
              <w:pStyle w:val="a6"/>
              <w:jc w:val="center"/>
              <w:rPr>
                <w:color w:val="333333"/>
                <w:sz w:val="20"/>
                <w:szCs w:val="20"/>
              </w:rPr>
            </w:pPr>
            <w:r w:rsidRPr="00BD43FD">
              <w:rPr>
                <w:color w:val="333333"/>
                <w:sz w:val="20"/>
                <w:szCs w:val="20"/>
              </w:rPr>
              <w:t>автобус малого класса – 1 ед</w:t>
            </w:r>
            <w:r w:rsidR="00F261F4">
              <w:rPr>
                <w:color w:val="333333"/>
                <w:sz w:val="20"/>
                <w:szCs w:val="20"/>
              </w:rPr>
              <w:t>.</w:t>
            </w:r>
          </w:p>
        </w:tc>
        <w:tc>
          <w:tcPr>
            <w:tcW w:w="1275" w:type="dxa"/>
            <w:tcBorders>
              <w:top w:val="single" w:sz="4" w:space="0" w:color="auto"/>
              <w:bottom w:val="single" w:sz="4" w:space="0" w:color="auto"/>
            </w:tcBorders>
          </w:tcPr>
          <w:p w:rsidR="00DE4634" w:rsidRPr="00BD43FD" w:rsidRDefault="00DE4634">
            <w:pPr>
              <w:pStyle w:val="a6"/>
              <w:jc w:val="center"/>
              <w:rPr>
                <w:color w:val="333333"/>
                <w:sz w:val="20"/>
                <w:szCs w:val="20"/>
              </w:rPr>
            </w:pPr>
            <w:r w:rsidRPr="00BD43FD">
              <w:rPr>
                <w:color w:val="333333"/>
                <w:sz w:val="20"/>
                <w:szCs w:val="20"/>
              </w:rPr>
              <w:t>ограничения не установлен</w:t>
            </w:r>
            <w:r w:rsidR="00BD43FD" w:rsidRPr="00BD43FD">
              <w:rPr>
                <w:color w:val="333333"/>
                <w:sz w:val="20"/>
                <w:szCs w:val="20"/>
              </w:rPr>
              <w:t>ы</w:t>
            </w:r>
          </w:p>
        </w:tc>
        <w:tc>
          <w:tcPr>
            <w:tcW w:w="709" w:type="dxa"/>
            <w:tcBorders>
              <w:top w:val="single" w:sz="4" w:space="0" w:color="auto"/>
              <w:bottom w:val="single" w:sz="4" w:space="0" w:color="auto"/>
            </w:tcBorders>
          </w:tcPr>
          <w:p w:rsidR="00DE4634" w:rsidRPr="00BD43FD" w:rsidRDefault="00F261F4" w:rsidP="00FD442C">
            <w:pPr>
              <w:pStyle w:val="ConsPlusNormal"/>
              <w:jc w:val="center"/>
              <w:rPr>
                <w:sz w:val="20"/>
              </w:rPr>
            </w:pPr>
            <w:r w:rsidRPr="00BD43FD">
              <w:rPr>
                <w:sz w:val="20"/>
              </w:rPr>
              <w:t>0</w:t>
            </w:r>
            <w:r>
              <w:rPr>
                <w:sz w:val="20"/>
              </w:rPr>
              <w:t>1</w:t>
            </w:r>
            <w:r w:rsidRPr="00BD43FD">
              <w:rPr>
                <w:sz w:val="20"/>
              </w:rPr>
              <w:t>.</w:t>
            </w:r>
            <w:r>
              <w:rPr>
                <w:sz w:val="20"/>
              </w:rPr>
              <w:t>0</w:t>
            </w:r>
            <w:r w:rsidR="00FD442C">
              <w:rPr>
                <w:sz w:val="20"/>
              </w:rPr>
              <w:t>8</w:t>
            </w:r>
            <w:r w:rsidRPr="00BD43FD">
              <w:rPr>
                <w:sz w:val="20"/>
              </w:rPr>
              <w:t>.202</w:t>
            </w:r>
            <w:r>
              <w:rPr>
                <w:sz w:val="20"/>
              </w:rPr>
              <w:t>1</w:t>
            </w:r>
          </w:p>
        </w:tc>
        <w:tc>
          <w:tcPr>
            <w:tcW w:w="1843" w:type="dxa"/>
            <w:tcBorders>
              <w:top w:val="single" w:sz="4" w:space="0" w:color="auto"/>
              <w:bottom w:val="single" w:sz="4" w:space="0" w:color="auto"/>
            </w:tcBorders>
          </w:tcPr>
          <w:p w:rsidR="00380670" w:rsidRPr="00BD43FD" w:rsidRDefault="00380670" w:rsidP="00380670">
            <w:pPr>
              <w:pStyle w:val="ConsPlusNormal"/>
              <w:jc w:val="center"/>
              <w:rPr>
                <w:sz w:val="20"/>
              </w:rPr>
            </w:pPr>
            <w:r w:rsidRPr="00BD43FD">
              <w:rPr>
                <w:sz w:val="20"/>
              </w:rPr>
              <w:t>ООО «</w:t>
            </w:r>
            <w:r w:rsidR="00FD442C">
              <w:rPr>
                <w:sz w:val="20"/>
              </w:rPr>
              <w:t>Шитиков</w:t>
            </w:r>
            <w:r w:rsidRPr="00BD43FD">
              <w:rPr>
                <w:sz w:val="20"/>
              </w:rPr>
              <w:t>»</w:t>
            </w:r>
          </w:p>
          <w:p w:rsidR="00DE4634" w:rsidRPr="00BD43FD" w:rsidRDefault="00A5417F" w:rsidP="00380670">
            <w:pPr>
              <w:pStyle w:val="ConsPlusNormal"/>
              <w:jc w:val="center"/>
              <w:rPr>
                <w:sz w:val="20"/>
              </w:rPr>
            </w:pPr>
            <w:proofErr w:type="gramStart"/>
            <w:r w:rsidRPr="00A5417F">
              <w:rPr>
                <w:sz w:val="20"/>
              </w:rPr>
              <w:t>607697, Нижегородская область, Кстовский район, п. Волжский, ул. Новая, д. 6, кв. 7</w:t>
            </w:r>
            <w:proofErr w:type="gramEnd"/>
          </w:p>
        </w:tc>
      </w:tr>
    </w:tbl>
    <w:p w:rsidR="0095510A" w:rsidRDefault="0095510A" w:rsidP="009C331C"/>
    <w:p w:rsidR="009C331C" w:rsidRDefault="00E64259" w:rsidP="00E64259">
      <w:pPr>
        <w:jc w:val="center"/>
      </w:pPr>
      <w:r>
        <w:t>_________________________________________________</w:t>
      </w:r>
    </w:p>
    <w:p w:rsidR="009C331C" w:rsidRPr="009C331C" w:rsidRDefault="009C331C" w:rsidP="009C331C"/>
    <w:p w:rsidR="009C331C" w:rsidRPr="009C331C" w:rsidRDefault="009C331C" w:rsidP="009C331C"/>
    <w:p w:rsidR="009C331C" w:rsidRPr="009C331C" w:rsidRDefault="009C331C" w:rsidP="009C331C"/>
    <w:p w:rsidR="009C331C" w:rsidRDefault="009C331C" w:rsidP="009C331C"/>
    <w:p w:rsidR="009C331C" w:rsidRDefault="009C331C" w:rsidP="009C331C"/>
    <w:p w:rsidR="009C331C" w:rsidRPr="009C331C" w:rsidRDefault="009C331C" w:rsidP="009C331C">
      <w:pPr>
        <w:tabs>
          <w:tab w:val="left" w:pos="1830"/>
        </w:tabs>
      </w:pPr>
      <w:r>
        <w:tab/>
      </w:r>
    </w:p>
    <w:sectPr w:rsidR="009C331C" w:rsidRPr="009C331C" w:rsidSect="0095510A">
      <w:pgSz w:w="16838" w:h="11906" w:orient="landscape"/>
      <w:pgMar w:top="1418" w:right="1134" w:bottom="99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220377"/>
    <w:rsid w:val="000723D1"/>
    <w:rsid w:val="000F6D6A"/>
    <w:rsid w:val="0011446A"/>
    <w:rsid w:val="00123E33"/>
    <w:rsid w:val="00140032"/>
    <w:rsid w:val="001613EF"/>
    <w:rsid w:val="00220377"/>
    <w:rsid w:val="00223BA9"/>
    <w:rsid w:val="00226950"/>
    <w:rsid w:val="00296B75"/>
    <w:rsid w:val="002D1B8B"/>
    <w:rsid w:val="00380670"/>
    <w:rsid w:val="00411857"/>
    <w:rsid w:val="004C14CB"/>
    <w:rsid w:val="004E7300"/>
    <w:rsid w:val="005F46FF"/>
    <w:rsid w:val="00612AC4"/>
    <w:rsid w:val="0069724F"/>
    <w:rsid w:val="006D4D85"/>
    <w:rsid w:val="00734888"/>
    <w:rsid w:val="0074229A"/>
    <w:rsid w:val="0075783E"/>
    <w:rsid w:val="007731A5"/>
    <w:rsid w:val="0079706E"/>
    <w:rsid w:val="007A3CCF"/>
    <w:rsid w:val="00815A26"/>
    <w:rsid w:val="00837CAD"/>
    <w:rsid w:val="00847DC7"/>
    <w:rsid w:val="00880DC0"/>
    <w:rsid w:val="00883C8D"/>
    <w:rsid w:val="00887D8E"/>
    <w:rsid w:val="008F1676"/>
    <w:rsid w:val="0090201E"/>
    <w:rsid w:val="00907694"/>
    <w:rsid w:val="00912FC0"/>
    <w:rsid w:val="0095510A"/>
    <w:rsid w:val="0097109B"/>
    <w:rsid w:val="009C331C"/>
    <w:rsid w:val="009D55E1"/>
    <w:rsid w:val="00A24DF2"/>
    <w:rsid w:val="00A527D4"/>
    <w:rsid w:val="00A5417F"/>
    <w:rsid w:val="00AA09ED"/>
    <w:rsid w:val="00AA15DB"/>
    <w:rsid w:val="00AD44F8"/>
    <w:rsid w:val="00B07639"/>
    <w:rsid w:val="00B1373F"/>
    <w:rsid w:val="00B160EF"/>
    <w:rsid w:val="00B25028"/>
    <w:rsid w:val="00B45AE7"/>
    <w:rsid w:val="00B73818"/>
    <w:rsid w:val="00BB4D1E"/>
    <w:rsid w:val="00BD247A"/>
    <w:rsid w:val="00BD43FD"/>
    <w:rsid w:val="00C0648A"/>
    <w:rsid w:val="00C2317B"/>
    <w:rsid w:val="00C34400"/>
    <w:rsid w:val="00C43C74"/>
    <w:rsid w:val="00C55442"/>
    <w:rsid w:val="00C83099"/>
    <w:rsid w:val="00CB7CA6"/>
    <w:rsid w:val="00CF0901"/>
    <w:rsid w:val="00D26383"/>
    <w:rsid w:val="00D44A93"/>
    <w:rsid w:val="00D82FD8"/>
    <w:rsid w:val="00DD2D9B"/>
    <w:rsid w:val="00DE4634"/>
    <w:rsid w:val="00DE73CB"/>
    <w:rsid w:val="00DF0D35"/>
    <w:rsid w:val="00E27B6C"/>
    <w:rsid w:val="00E40A23"/>
    <w:rsid w:val="00E64259"/>
    <w:rsid w:val="00EC18D9"/>
    <w:rsid w:val="00EC4638"/>
    <w:rsid w:val="00ED4A67"/>
    <w:rsid w:val="00EF344A"/>
    <w:rsid w:val="00F261F4"/>
    <w:rsid w:val="00F70180"/>
    <w:rsid w:val="00F73C08"/>
    <w:rsid w:val="00F8191F"/>
    <w:rsid w:val="00FD442C"/>
    <w:rsid w:val="00FD7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377"/>
    <w:pPr>
      <w:spacing w:after="0" w:line="240" w:lineRule="auto"/>
    </w:pPr>
    <w:rPr>
      <w:rFonts w:eastAsia="Times New Roman"/>
      <w:lang w:eastAsia="ru-RU"/>
    </w:rPr>
  </w:style>
  <w:style w:type="paragraph" w:styleId="1">
    <w:name w:val="heading 1"/>
    <w:basedOn w:val="a"/>
    <w:next w:val="a"/>
    <w:link w:val="10"/>
    <w:qFormat/>
    <w:rsid w:val="00220377"/>
    <w:pPr>
      <w:keepNext/>
      <w:jc w:val="center"/>
      <w:outlineLvl w:val="0"/>
    </w:pPr>
    <w:rPr>
      <w:rFonts w:ascii="Arial" w:hAnsi="Arial"/>
      <w:b/>
      <w:sz w:val="30"/>
      <w:szCs w:val="20"/>
    </w:rPr>
  </w:style>
  <w:style w:type="paragraph" w:styleId="2">
    <w:name w:val="heading 2"/>
    <w:basedOn w:val="a"/>
    <w:next w:val="a"/>
    <w:link w:val="20"/>
    <w:semiHidden/>
    <w:unhideWhenUsed/>
    <w:qFormat/>
    <w:rsid w:val="00220377"/>
    <w:pPr>
      <w:keepNext/>
      <w:pBdr>
        <w:bottom w:val="single" w:sz="4" w:space="4" w:color="auto"/>
      </w:pBdr>
      <w:jc w:val="center"/>
      <w:outlineLvl w:val="1"/>
    </w:pPr>
    <w:rPr>
      <w:b/>
      <w:sz w:val="4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0377"/>
    <w:rPr>
      <w:rFonts w:ascii="Arial" w:eastAsia="Times New Roman" w:hAnsi="Arial"/>
      <w:b/>
      <w:sz w:val="30"/>
      <w:szCs w:val="20"/>
      <w:lang w:eastAsia="ru-RU"/>
    </w:rPr>
  </w:style>
  <w:style w:type="character" w:customStyle="1" w:styleId="20">
    <w:name w:val="Заголовок 2 Знак"/>
    <w:basedOn w:val="a0"/>
    <w:link w:val="2"/>
    <w:semiHidden/>
    <w:rsid w:val="00220377"/>
    <w:rPr>
      <w:rFonts w:eastAsia="Times New Roman"/>
      <w:b/>
      <w:sz w:val="42"/>
      <w:szCs w:val="20"/>
      <w:lang w:eastAsia="ru-RU"/>
    </w:rPr>
  </w:style>
  <w:style w:type="paragraph" w:customStyle="1" w:styleId="ConsPlusNormal">
    <w:name w:val="ConsPlusNormal"/>
    <w:rsid w:val="00220377"/>
    <w:pPr>
      <w:widowControl w:val="0"/>
      <w:autoSpaceDE w:val="0"/>
      <w:autoSpaceDN w:val="0"/>
      <w:spacing w:after="0" w:line="240" w:lineRule="auto"/>
    </w:pPr>
    <w:rPr>
      <w:rFonts w:eastAsia="Times New Roman"/>
      <w:szCs w:val="20"/>
      <w:lang w:eastAsia="ru-RU"/>
    </w:rPr>
  </w:style>
  <w:style w:type="character" w:styleId="a3">
    <w:name w:val="Hyperlink"/>
    <w:basedOn w:val="a0"/>
    <w:uiPriority w:val="99"/>
    <w:unhideWhenUsed/>
    <w:rsid w:val="00220377"/>
    <w:rPr>
      <w:color w:val="0000FF"/>
      <w:u w:val="single"/>
    </w:rPr>
  </w:style>
  <w:style w:type="paragraph" w:styleId="a4">
    <w:name w:val="Balloon Text"/>
    <w:basedOn w:val="a"/>
    <w:link w:val="a5"/>
    <w:uiPriority w:val="99"/>
    <w:semiHidden/>
    <w:unhideWhenUsed/>
    <w:rsid w:val="00837CAD"/>
    <w:rPr>
      <w:rFonts w:ascii="Segoe UI" w:hAnsi="Segoe UI" w:cs="Segoe UI"/>
      <w:sz w:val="18"/>
      <w:szCs w:val="18"/>
    </w:rPr>
  </w:style>
  <w:style w:type="character" w:customStyle="1" w:styleId="a5">
    <w:name w:val="Текст выноски Знак"/>
    <w:basedOn w:val="a0"/>
    <w:link w:val="a4"/>
    <w:uiPriority w:val="99"/>
    <w:semiHidden/>
    <w:rsid w:val="00837CAD"/>
    <w:rPr>
      <w:rFonts w:ascii="Segoe UI" w:eastAsia="Times New Roman" w:hAnsi="Segoe UI" w:cs="Segoe UI"/>
      <w:sz w:val="18"/>
      <w:szCs w:val="18"/>
      <w:lang w:eastAsia="ru-RU"/>
    </w:rPr>
  </w:style>
  <w:style w:type="paragraph" w:styleId="a6">
    <w:name w:val="Normal (Web)"/>
    <w:basedOn w:val="a"/>
    <w:uiPriority w:val="99"/>
    <w:unhideWhenUsed/>
    <w:rsid w:val="00BD247A"/>
    <w:pPr>
      <w:spacing w:before="100" w:beforeAutospacing="1" w:after="100" w:afterAutospacing="1"/>
    </w:pPr>
  </w:style>
  <w:style w:type="character" w:styleId="a7">
    <w:name w:val="Strong"/>
    <w:basedOn w:val="a0"/>
    <w:uiPriority w:val="22"/>
    <w:qFormat/>
    <w:rsid w:val="00DE46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377"/>
    <w:pPr>
      <w:spacing w:after="0" w:line="240" w:lineRule="auto"/>
    </w:pPr>
    <w:rPr>
      <w:rFonts w:eastAsia="Times New Roman"/>
      <w:lang w:eastAsia="ru-RU"/>
    </w:rPr>
  </w:style>
  <w:style w:type="paragraph" w:styleId="1">
    <w:name w:val="heading 1"/>
    <w:basedOn w:val="a"/>
    <w:next w:val="a"/>
    <w:link w:val="10"/>
    <w:qFormat/>
    <w:rsid w:val="00220377"/>
    <w:pPr>
      <w:keepNext/>
      <w:jc w:val="center"/>
      <w:outlineLvl w:val="0"/>
    </w:pPr>
    <w:rPr>
      <w:rFonts w:ascii="Arial" w:hAnsi="Arial"/>
      <w:b/>
      <w:sz w:val="30"/>
      <w:szCs w:val="20"/>
    </w:rPr>
  </w:style>
  <w:style w:type="paragraph" w:styleId="2">
    <w:name w:val="heading 2"/>
    <w:basedOn w:val="a"/>
    <w:next w:val="a"/>
    <w:link w:val="20"/>
    <w:semiHidden/>
    <w:unhideWhenUsed/>
    <w:qFormat/>
    <w:rsid w:val="00220377"/>
    <w:pPr>
      <w:keepNext/>
      <w:pBdr>
        <w:bottom w:val="single" w:sz="4" w:space="4" w:color="auto"/>
      </w:pBdr>
      <w:jc w:val="center"/>
      <w:outlineLvl w:val="1"/>
    </w:pPr>
    <w:rPr>
      <w:b/>
      <w:sz w:val="4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0377"/>
    <w:rPr>
      <w:rFonts w:ascii="Arial" w:eastAsia="Times New Roman" w:hAnsi="Arial"/>
      <w:b/>
      <w:sz w:val="30"/>
      <w:szCs w:val="20"/>
      <w:lang w:eastAsia="ru-RU"/>
    </w:rPr>
  </w:style>
  <w:style w:type="character" w:customStyle="1" w:styleId="20">
    <w:name w:val="Заголовок 2 Знак"/>
    <w:basedOn w:val="a0"/>
    <w:link w:val="2"/>
    <w:semiHidden/>
    <w:rsid w:val="00220377"/>
    <w:rPr>
      <w:rFonts w:eastAsia="Times New Roman"/>
      <w:b/>
      <w:sz w:val="42"/>
      <w:szCs w:val="20"/>
      <w:lang w:eastAsia="ru-RU"/>
    </w:rPr>
  </w:style>
  <w:style w:type="paragraph" w:customStyle="1" w:styleId="ConsPlusNormal">
    <w:name w:val="ConsPlusNormal"/>
    <w:rsid w:val="00220377"/>
    <w:pPr>
      <w:widowControl w:val="0"/>
      <w:autoSpaceDE w:val="0"/>
      <w:autoSpaceDN w:val="0"/>
      <w:spacing w:after="0" w:line="240" w:lineRule="auto"/>
    </w:pPr>
    <w:rPr>
      <w:rFonts w:eastAsia="Times New Roman"/>
      <w:szCs w:val="20"/>
      <w:lang w:eastAsia="ru-RU"/>
    </w:rPr>
  </w:style>
  <w:style w:type="character" w:styleId="a3">
    <w:name w:val="Hyperlink"/>
    <w:basedOn w:val="a0"/>
    <w:uiPriority w:val="99"/>
    <w:unhideWhenUsed/>
    <w:rsid w:val="00220377"/>
    <w:rPr>
      <w:color w:val="0000FF"/>
      <w:u w:val="single"/>
    </w:rPr>
  </w:style>
  <w:style w:type="paragraph" w:styleId="a4">
    <w:name w:val="Balloon Text"/>
    <w:basedOn w:val="a"/>
    <w:link w:val="a5"/>
    <w:uiPriority w:val="99"/>
    <w:semiHidden/>
    <w:unhideWhenUsed/>
    <w:rsid w:val="00837CAD"/>
    <w:rPr>
      <w:rFonts w:ascii="Segoe UI" w:hAnsi="Segoe UI" w:cs="Segoe UI"/>
      <w:sz w:val="18"/>
      <w:szCs w:val="18"/>
    </w:rPr>
  </w:style>
  <w:style w:type="character" w:customStyle="1" w:styleId="a5">
    <w:name w:val="Текст выноски Знак"/>
    <w:basedOn w:val="a0"/>
    <w:link w:val="a4"/>
    <w:uiPriority w:val="99"/>
    <w:semiHidden/>
    <w:rsid w:val="00837CAD"/>
    <w:rPr>
      <w:rFonts w:ascii="Segoe UI" w:eastAsia="Times New Roman" w:hAnsi="Segoe UI" w:cs="Segoe UI"/>
      <w:sz w:val="18"/>
      <w:szCs w:val="18"/>
      <w:lang w:eastAsia="ru-RU"/>
    </w:rPr>
  </w:style>
  <w:style w:type="paragraph" w:styleId="a6">
    <w:name w:val="Normal (Web)"/>
    <w:basedOn w:val="a"/>
    <w:uiPriority w:val="99"/>
    <w:unhideWhenUsed/>
    <w:rsid w:val="00BD247A"/>
    <w:pPr>
      <w:spacing w:before="100" w:beforeAutospacing="1" w:after="100" w:afterAutospacing="1"/>
    </w:pPr>
  </w:style>
  <w:style w:type="character" w:styleId="a7">
    <w:name w:val="Strong"/>
    <w:basedOn w:val="a0"/>
    <w:uiPriority w:val="22"/>
    <w:qFormat/>
    <w:rsid w:val="00DE4634"/>
    <w:rPr>
      <w:b/>
      <w:bCs/>
    </w:rPr>
  </w:style>
</w:styles>
</file>

<file path=word/webSettings.xml><?xml version="1.0" encoding="utf-8"?>
<w:webSettings xmlns:r="http://schemas.openxmlformats.org/officeDocument/2006/relationships" xmlns:w="http://schemas.openxmlformats.org/wordprocessingml/2006/main">
  <w:divs>
    <w:div w:id="1188327853">
      <w:bodyDiv w:val="1"/>
      <w:marLeft w:val="0"/>
      <w:marRight w:val="0"/>
      <w:marTop w:val="0"/>
      <w:marBottom w:val="0"/>
      <w:divBdr>
        <w:top w:val="none" w:sz="0" w:space="0" w:color="auto"/>
        <w:left w:val="none" w:sz="0" w:space="0" w:color="auto"/>
        <w:bottom w:val="none" w:sz="0" w:space="0" w:color="auto"/>
        <w:right w:val="none" w:sz="0" w:space="0" w:color="auto"/>
      </w:divBdr>
    </w:div>
    <w:div w:id="16468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7947A72311A8D1E6F4F837012C8E432DCC28176EC613AA7580BE8043DBD679E5E8BF5CCE5235A99VFbF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2230</Words>
  <Characters>12715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я</cp:lastModifiedBy>
  <cp:revision>14</cp:revision>
  <cp:lastPrinted>2017-11-23T06:22:00Z</cp:lastPrinted>
  <dcterms:created xsi:type="dcterms:W3CDTF">2021-07-28T11:29:00Z</dcterms:created>
  <dcterms:modified xsi:type="dcterms:W3CDTF">2021-08-04T06:41:00Z</dcterms:modified>
</cp:coreProperties>
</file>