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26A" w:rsidRPr="009A527D" w:rsidRDefault="00312479" w:rsidP="005D5A0E">
      <w:pPr>
        <w:spacing w:after="0" w:line="240" w:lineRule="auto"/>
        <w:jc w:val="center"/>
        <w:rPr>
          <w:rFonts w:ascii="Times New Roman" w:hAnsi="Times New Roman"/>
          <w:sz w:val="24"/>
          <w:szCs w:val="24"/>
        </w:rPr>
      </w:pPr>
      <w:r w:rsidRPr="00312479">
        <w:rPr>
          <w:rFonts w:ascii="Academy" w:hAnsi="Academy"/>
          <w:noProof/>
          <w:sz w:val="3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style="width:42.6pt;height:51pt;visibility:visible">
            <v:imagedata r:id="rId7" o:title=""/>
          </v:shape>
        </w:pict>
      </w:r>
    </w:p>
    <w:p w:rsidR="0006226A" w:rsidRPr="005D5A0E" w:rsidRDefault="0006226A" w:rsidP="005D5A0E">
      <w:pPr>
        <w:spacing w:after="0" w:line="240" w:lineRule="auto"/>
        <w:jc w:val="center"/>
        <w:rPr>
          <w:rFonts w:ascii="Times New Roman" w:hAnsi="Times New Roman"/>
          <w:b/>
          <w:bCs/>
          <w:color w:val="000000"/>
          <w:sz w:val="24"/>
          <w:szCs w:val="36"/>
        </w:rPr>
      </w:pPr>
    </w:p>
    <w:p w:rsidR="0006226A" w:rsidRPr="00351973" w:rsidRDefault="0006226A" w:rsidP="003B67B6">
      <w:pPr>
        <w:spacing w:after="0" w:line="240" w:lineRule="auto"/>
        <w:jc w:val="center"/>
        <w:rPr>
          <w:rFonts w:ascii="Times New Roman" w:hAnsi="Times New Roman"/>
          <w:b/>
          <w:bCs/>
          <w:color w:val="000000"/>
          <w:sz w:val="36"/>
          <w:szCs w:val="36"/>
        </w:rPr>
      </w:pPr>
      <w:r w:rsidRPr="00351973">
        <w:rPr>
          <w:rFonts w:ascii="Times New Roman" w:hAnsi="Times New Roman"/>
          <w:b/>
          <w:bCs/>
          <w:color w:val="000000"/>
          <w:sz w:val="36"/>
          <w:szCs w:val="36"/>
        </w:rPr>
        <w:t xml:space="preserve">Администрация </w:t>
      </w:r>
    </w:p>
    <w:p w:rsidR="0006226A" w:rsidRPr="00351973" w:rsidRDefault="0006226A" w:rsidP="003B67B6">
      <w:pPr>
        <w:spacing w:after="0" w:line="240" w:lineRule="auto"/>
        <w:jc w:val="center"/>
        <w:rPr>
          <w:rFonts w:ascii="Times New Roman" w:hAnsi="Times New Roman"/>
          <w:b/>
          <w:bCs/>
          <w:color w:val="000000"/>
          <w:sz w:val="36"/>
          <w:szCs w:val="36"/>
        </w:rPr>
      </w:pPr>
      <w:r w:rsidRPr="00351973">
        <w:rPr>
          <w:rFonts w:ascii="Times New Roman" w:hAnsi="Times New Roman"/>
          <w:b/>
          <w:bCs/>
          <w:color w:val="000000"/>
          <w:sz w:val="36"/>
          <w:szCs w:val="36"/>
        </w:rPr>
        <w:t>Лысковского муниципального округа</w:t>
      </w:r>
    </w:p>
    <w:p w:rsidR="0006226A" w:rsidRDefault="0006226A" w:rsidP="003B67B6">
      <w:pPr>
        <w:spacing w:after="0" w:line="240" w:lineRule="auto"/>
        <w:jc w:val="center"/>
        <w:rPr>
          <w:rFonts w:ascii="Times New Roman" w:hAnsi="Times New Roman"/>
          <w:b/>
          <w:bCs/>
          <w:color w:val="000000"/>
          <w:sz w:val="36"/>
          <w:szCs w:val="36"/>
        </w:rPr>
      </w:pPr>
      <w:r w:rsidRPr="00351973">
        <w:rPr>
          <w:rFonts w:ascii="Times New Roman" w:hAnsi="Times New Roman"/>
          <w:b/>
          <w:bCs/>
          <w:color w:val="000000"/>
          <w:sz w:val="36"/>
          <w:szCs w:val="36"/>
        </w:rPr>
        <w:t xml:space="preserve"> Нижегородской области</w:t>
      </w:r>
      <w:r>
        <w:rPr>
          <w:rFonts w:ascii="Times New Roman" w:hAnsi="Times New Roman"/>
          <w:b/>
          <w:bCs/>
          <w:color w:val="000000"/>
          <w:sz w:val="36"/>
          <w:szCs w:val="36"/>
        </w:rPr>
        <w:t xml:space="preserve"> </w:t>
      </w:r>
    </w:p>
    <w:p w:rsidR="0006226A" w:rsidRDefault="0006226A" w:rsidP="003B67B6">
      <w:pPr>
        <w:spacing w:after="0" w:line="240" w:lineRule="auto"/>
        <w:jc w:val="center"/>
        <w:rPr>
          <w:rFonts w:ascii="Times New Roman" w:hAnsi="Times New Roman"/>
          <w:b/>
          <w:bCs/>
          <w:color w:val="000000"/>
          <w:sz w:val="24"/>
          <w:szCs w:val="36"/>
        </w:rPr>
      </w:pPr>
    </w:p>
    <w:p w:rsidR="0006226A" w:rsidRDefault="0006226A" w:rsidP="003B67B6">
      <w:pPr>
        <w:spacing w:after="0" w:line="240" w:lineRule="auto"/>
        <w:jc w:val="center"/>
        <w:rPr>
          <w:rFonts w:ascii="Times New Roman" w:hAnsi="Times New Roman"/>
          <w:b/>
          <w:bCs/>
          <w:color w:val="000000"/>
          <w:sz w:val="24"/>
          <w:szCs w:val="36"/>
        </w:rPr>
      </w:pPr>
    </w:p>
    <w:p w:rsidR="0006226A" w:rsidRDefault="0006226A" w:rsidP="003B67B6">
      <w:pPr>
        <w:spacing w:after="0" w:line="240" w:lineRule="auto"/>
        <w:jc w:val="center"/>
        <w:rPr>
          <w:rFonts w:ascii="Times New Roman" w:hAnsi="Times New Roman"/>
          <w:bCs/>
          <w:kern w:val="32"/>
          <w:sz w:val="40"/>
          <w:szCs w:val="40"/>
        </w:rPr>
      </w:pPr>
      <w:r w:rsidRPr="009A527D">
        <w:rPr>
          <w:rFonts w:ascii="Times New Roman" w:hAnsi="Times New Roman"/>
          <w:bCs/>
          <w:kern w:val="32"/>
          <w:sz w:val="40"/>
          <w:szCs w:val="40"/>
        </w:rPr>
        <w:t>П О С Т А Н О В Л Е Н И Е</w:t>
      </w:r>
      <w:r>
        <w:rPr>
          <w:rFonts w:ascii="Times New Roman" w:hAnsi="Times New Roman"/>
          <w:bCs/>
          <w:kern w:val="32"/>
          <w:sz w:val="40"/>
          <w:szCs w:val="40"/>
        </w:rPr>
        <w:t xml:space="preserve"> </w:t>
      </w:r>
    </w:p>
    <w:p w:rsidR="0006226A" w:rsidRPr="009628CA" w:rsidRDefault="0006226A" w:rsidP="003B67B6">
      <w:pPr>
        <w:spacing w:after="0" w:line="240" w:lineRule="auto"/>
        <w:jc w:val="center"/>
        <w:rPr>
          <w:rFonts w:ascii="Times New Roman" w:hAnsi="Times New Roman"/>
          <w:sz w:val="24"/>
          <w:szCs w:val="24"/>
        </w:rPr>
      </w:pPr>
    </w:p>
    <w:p w:rsidR="0006226A" w:rsidRPr="009628CA" w:rsidRDefault="0006226A" w:rsidP="003B67B6">
      <w:pPr>
        <w:spacing w:after="0" w:line="240" w:lineRule="auto"/>
        <w:jc w:val="center"/>
        <w:rPr>
          <w:rFonts w:ascii="Times New Roman" w:hAnsi="Times New Roman"/>
          <w:sz w:val="24"/>
          <w:szCs w:val="24"/>
        </w:rPr>
      </w:pPr>
    </w:p>
    <w:p w:rsidR="0006226A" w:rsidRPr="009628CA" w:rsidRDefault="00714DB9" w:rsidP="003B67B6">
      <w:pPr>
        <w:spacing w:after="0" w:line="240" w:lineRule="auto"/>
        <w:jc w:val="both"/>
        <w:rPr>
          <w:rFonts w:ascii="Times New Roman" w:hAnsi="Times New Roman"/>
          <w:sz w:val="24"/>
          <w:szCs w:val="24"/>
        </w:rPr>
      </w:pPr>
      <w:r>
        <w:rPr>
          <w:rFonts w:ascii="Times New Roman" w:hAnsi="Times New Roman"/>
          <w:sz w:val="24"/>
          <w:szCs w:val="24"/>
        </w:rPr>
        <w:t>08.06.2021</w:t>
      </w:r>
      <w:r w:rsidR="0006226A" w:rsidRPr="009628CA">
        <w:rPr>
          <w:rFonts w:ascii="Times New Roman" w:hAnsi="Times New Roman"/>
          <w:sz w:val="24"/>
          <w:szCs w:val="24"/>
        </w:rPr>
        <w:t xml:space="preserve">                                                                                      </w:t>
      </w:r>
      <w:r w:rsidR="0006226A">
        <w:rPr>
          <w:rFonts w:ascii="Times New Roman" w:hAnsi="Times New Roman"/>
          <w:sz w:val="24"/>
          <w:szCs w:val="24"/>
        </w:rPr>
        <w:t xml:space="preserve">    </w:t>
      </w:r>
      <w:r>
        <w:rPr>
          <w:rFonts w:ascii="Times New Roman" w:hAnsi="Times New Roman"/>
          <w:sz w:val="24"/>
          <w:szCs w:val="24"/>
        </w:rPr>
        <w:t xml:space="preserve">                                            № 783</w:t>
      </w:r>
      <w:r w:rsidR="0006226A" w:rsidRPr="009628CA">
        <w:rPr>
          <w:rFonts w:ascii="Times New Roman" w:hAnsi="Times New Roman"/>
          <w:sz w:val="24"/>
          <w:szCs w:val="24"/>
        </w:rPr>
        <w:t xml:space="preserve"> </w:t>
      </w:r>
    </w:p>
    <w:p w:rsidR="0006226A" w:rsidRPr="009628CA" w:rsidRDefault="0006226A" w:rsidP="003B67B6">
      <w:pPr>
        <w:spacing w:after="0" w:line="240" w:lineRule="auto"/>
        <w:jc w:val="both"/>
        <w:rPr>
          <w:rFonts w:ascii="Times New Roman" w:hAnsi="Times New Roman"/>
          <w:sz w:val="24"/>
          <w:szCs w:val="24"/>
        </w:rPr>
      </w:pPr>
    </w:p>
    <w:p w:rsidR="0006226A" w:rsidRPr="009628CA" w:rsidRDefault="0006226A" w:rsidP="003B67B6">
      <w:pPr>
        <w:spacing w:after="0" w:line="240" w:lineRule="auto"/>
        <w:jc w:val="both"/>
        <w:rPr>
          <w:rFonts w:ascii="Times New Roman" w:hAnsi="Times New Roman"/>
          <w:sz w:val="24"/>
          <w:szCs w:val="24"/>
        </w:rPr>
      </w:pPr>
    </w:p>
    <w:p w:rsidR="0006226A" w:rsidRPr="005216C6" w:rsidRDefault="0006226A" w:rsidP="00FC5E64">
      <w:pPr>
        <w:widowControl w:val="0"/>
        <w:autoSpaceDE w:val="0"/>
        <w:autoSpaceDN w:val="0"/>
        <w:spacing w:after="0" w:line="240" w:lineRule="auto"/>
        <w:ind w:left="1418" w:right="1302"/>
        <w:jc w:val="center"/>
        <w:rPr>
          <w:rFonts w:ascii="Times New Roman" w:hAnsi="Times New Roman"/>
          <w:b/>
          <w:sz w:val="28"/>
          <w:szCs w:val="28"/>
        </w:rPr>
      </w:pPr>
      <w:r w:rsidRPr="005216C6">
        <w:rPr>
          <w:rFonts w:ascii="Times New Roman" w:hAnsi="Times New Roman"/>
          <w:b/>
          <w:sz w:val="28"/>
          <w:szCs w:val="28"/>
        </w:rPr>
        <w:t>О порядке</w:t>
      </w:r>
    </w:p>
    <w:p w:rsidR="0006226A" w:rsidRPr="00733F76" w:rsidRDefault="0006226A" w:rsidP="00FC5E64">
      <w:pPr>
        <w:widowControl w:val="0"/>
        <w:autoSpaceDE w:val="0"/>
        <w:autoSpaceDN w:val="0"/>
        <w:spacing w:after="0" w:line="240" w:lineRule="auto"/>
        <w:ind w:left="1418" w:right="1302"/>
        <w:jc w:val="center"/>
        <w:rPr>
          <w:rFonts w:ascii="Times New Roman" w:hAnsi="Times New Roman"/>
          <w:b/>
          <w:sz w:val="28"/>
          <w:szCs w:val="28"/>
        </w:rPr>
      </w:pPr>
      <w:r w:rsidRPr="005216C6">
        <w:rPr>
          <w:rFonts w:ascii="Times New Roman" w:hAnsi="Times New Roman"/>
          <w:b/>
          <w:sz w:val="28"/>
          <w:szCs w:val="28"/>
        </w:rPr>
        <w:t>формирования муниципального задания на оказание муниципальных услуг (выполнение работ) в отношении муниципальных учреждений Лысковского муниципального округа Нижегородской области и финансового обеспечения выполнения муниципального задания</w:t>
      </w:r>
    </w:p>
    <w:p w:rsidR="0006226A" w:rsidRPr="00733F76" w:rsidRDefault="0006226A" w:rsidP="00AB17CB">
      <w:pPr>
        <w:spacing w:after="0" w:line="240" w:lineRule="auto"/>
        <w:ind w:firstLine="709"/>
        <w:jc w:val="both"/>
        <w:rPr>
          <w:rFonts w:ascii="Times New Roman" w:hAnsi="Times New Roman"/>
          <w:sz w:val="28"/>
          <w:szCs w:val="28"/>
        </w:rPr>
      </w:pPr>
    </w:p>
    <w:p w:rsidR="0006226A" w:rsidRPr="00733F76" w:rsidRDefault="0006226A" w:rsidP="00C068C3">
      <w:pPr>
        <w:autoSpaceDE w:val="0"/>
        <w:autoSpaceDN w:val="0"/>
        <w:adjustRightInd w:val="0"/>
        <w:spacing w:after="0" w:line="240" w:lineRule="auto"/>
        <w:ind w:firstLine="709"/>
        <w:jc w:val="both"/>
        <w:rPr>
          <w:rFonts w:ascii="Times New Roman" w:hAnsi="Times New Roman"/>
          <w:b/>
          <w:sz w:val="28"/>
          <w:szCs w:val="28"/>
        </w:rPr>
      </w:pPr>
      <w:r w:rsidRPr="00733F76">
        <w:rPr>
          <w:rFonts w:ascii="Times New Roman" w:hAnsi="Times New Roman"/>
          <w:sz w:val="28"/>
          <w:szCs w:val="28"/>
        </w:rPr>
        <w:t xml:space="preserve">В соответствии с пунктами 3 и 4 статьи 69.2 Бюджетного кодекса Российской Федерации, подпунктом 3 пункта 7 статьи 9.2 </w:t>
      </w:r>
      <w:r w:rsidRPr="00E33BCB">
        <w:rPr>
          <w:rFonts w:ascii="Times New Roman" w:hAnsi="Times New Roman"/>
          <w:color w:val="333333"/>
          <w:sz w:val="28"/>
          <w:szCs w:val="28"/>
        </w:rPr>
        <w:t xml:space="preserve">Федерального закона от 12.01.1996 № 7-ФЗ </w:t>
      </w:r>
      <w:r>
        <w:rPr>
          <w:rFonts w:ascii="Times New Roman" w:hAnsi="Times New Roman"/>
          <w:color w:val="333333"/>
          <w:sz w:val="28"/>
          <w:szCs w:val="28"/>
        </w:rPr>
        <w:t>«</w:t>
      </w:r>
      <w:r w:rsidRPr="00E33BCB">
        <w:rPr>
          <w:rFonts w:ascii="Times New Roman" w:hAnsi="Times New Roman"/>
          <w:color w:val="333333"/>
          <w:sz w:val="28"/>
          <w:szCs w:val="28"/>
        </w:rPr>
        <w:t>О некоммерческих организациях</w:t>
      </w:r>
      <w:r>
        <w:rPr>
          <w:rFonts w:ascii="Times New Roman" w:hAnsi="Times New Roman"/>
          <w:color w:val="333333"/>
          <w:sz w:val="28"/>
          <w:szCs w:val="28"/>
        </w:rPr>
        <w:t>»</w:t>
      </w:r>
      <w:r>
        <w:rPr>
          <w:rFonts w:ascii="Times New Roman" w:hAnsi="Times New Roman"/>
          <w:sz w:val="28"/>
          <w:szCs w:val="28"/>
        </w:rPr>
        <w:t>,</w:t>
      </w:r>
      <w:r w:rsidRPr="00733F76">
        <w:rPr>
          <w:rFonts w:ascii="Times New Roman" w:hAnsi="Times New Roman"/>
          <w:sz w:val="28"/>
          <w:szCs w:val="28"/>
        </w:rPr>
        <w:t xml:space="preserve"> частью 5 статьи 4 </w:t>
      </w:r>
      <w:r w:rsidRPr="00E33BCB">
        <w:rPr>
          <w:rFonts w:ascii="Times New Roman" w:hAnsi="Times New Roman"/>
          <w:color w:val="333333"/>
          <w:sz w:val="28"/>
          <w:szCs w:val="28"/>
        </w:rPr>
        <w:t xml:space="preserve">Федерального закона от 03.11.2006 № 174-ФЗ </w:t>
      </w:r>
      <w:r>
        <w:rPr>
          <w:rFonts w:ascii="Times New Roman" w:hAnsi="Times New Roman"/>
          <w:color w:val="333333"/>
          <w:sz w:val="28"/>
          <w:szCs w:val="28"/>
        </w:rPr>
        <w:t>«</w:t>
      </w:r>
      <w:r w:rsidRPr="00E33BCB">
        <w:rPr>
          <w:rFonts w:ascii="Times New Roman" w:hAnsi="Times New Roman"/>
          <w:color w:val="333333"/>
          <w:sz w:val="28"/>
          <w:szCs w:val="28"/>
        </w:rPr>
        <w:t>Об автономных учреждениях</w:t>
      </w:r>
      <w:r>
        <w:rPr>
          <w:rFonts w:ascii="Times New Roman" w:hAnsi="Times New Roman"/>
          <w:color w:val="333333"/>
          <w:sz w:val="28"/>
          <w:szCs w:val="28"/>
        </w:rPr>
        <w:t>»</w:t>
      </w:r>
      <w:r w:rsidRPr="00733F76">
        <w:rPr>
          <w:rFonts w:ascii="Times New Roman" w:hAnsi="Times New Roman"/>
          <w:sz w:val="28"/>
          <w:szCs w:val="28"/>
        </w:rPr>
        <w:t xml:space="preserve">, </w:t>
      </w:r>
      <w:r w:rsidRPr="00733F76">
        <w:rPr>
          <w:rFonts w:ascii="Times New Roman" w:hAnsi="Times New Roman"/>
          <w:color w:val="332E2D"/>
          <w:sz w:val="28"/>
          <w:szCs w:val="28"/>
        </w:rPr>
        <w:t xml:space="preserve">Законом Нижегородской области от 29.04.2020 № 37-З </w:t>
      </w:r>
      <w:r>
        <w:rPr>
          <w:rFonts w:ascii="Times New Roman" w:hAnsi="Times New Roman"/>
          <w:color w:val="332E2D"/>
          <w:sz w:val="28"/>
          <w:szCs w:val="28"/>
        </w:rPr>
        <w:t>«</w:t>
      </w:r>
      <w:r w:rsidRPr="00733F76">
        <w:rPr>
          <w:rFonts w:ascii="Times New Roman" w:hAnsi="Times New Roman"/>
          <w:color w:val="332E2D"/>
          <w:sz w:val="28"/>
          <w:szCs w:val="28"/>
        </w:rPr>
        <w:t>О преобразовании муниципальных образований Лысковского муниципального района Нижегородской области</w:t>
      </w:r>
      <w:r>
        <w:rPr>
          <w:rFonts w:ascii="Times New Roman" w:hAnsi="Times New Roman"/>
          <w:color w:val="332E2D"/>
          <w:sz w:val="28"/>
          <w:szCs w:val="28"/>
        </w:rPr>
        <w:t>»</w:t>
      </w:r>
      <w:r w:rsidRPr="00733F76">
        <w:rPr>
          <w:rFonts w:ascii="Times New Roman" w:hAnsi="Times New Roman"/>
          <w:color w:val="332E2D"/>
          <w:sz w:val="28"/>
          <w:szCs w:val="28"/>
        </w:rPr>
        <w:t xml:space="preserve">, </w:t>
      </w:r>
      <w:r>
        <w:rPr>
          <w:rFonts w:ascii="Times New Roman" w:hAnsi="Times New Roman"/>
          <w:color w:val="332E2D"/>
          <w:sz w:val="28"/>
          <w:szCs w:val="28"/>
        </w:rPr>
        <w:t xml:space="preserve">Уставом Лысковского муниципального округа Нижегородской области, </w:t>
      </w:r>
      <w:r w:rsidRPr="00733F76">
        <w:rPr>
          <w:rFonts w:ascii="Times New Roman" w:hAnsi="Times New Roman"/>
          <w:sz w:val="28"/>
          <w:szCs w:val="28"/>
        </w:rPr>
        <w:t>решением Совета депутатов Лысковского муниципального округа Нижегородской области от 24.12.2020 № 86</w:t>
      </w:r>
      <w:r>
        <w:rPr>
          <w:rFonts w:ascii="Times New Roman" w:hAnsi="Times New Roman"/>
          <w:sz w:val="28"/>
          <w:szCs w:val="28"/>
        </w:rPr>
        <w:t xml:space="preserve"> «</w:t>
      </w:r>
      <w:r w:rsidRPr="00733F76">
        <w:rPr>
          <w:rFonts w:ascii="Times New Roman" w:hAnsi="Times New Roman"/>
          <w:sz w:val="28"/>
          <w:szCs w:val="28"/>
        </w:rPr>
        <w:t>О прекращении полномочий администраций преобразованных муниципальных образований Лысковского муниципального района Нижегородской области и правопреемстве</w:t>
      </w:r>
      <w:r>
        <w:rPr>
          <w:rFonts w:ascii="Times New Roman" w:hAnsi="Times New Roman"/>
          <w:sz w:val="28"/>
          <w:szCs w:val="28"/>
        </w:rPr>
        <w:t>»</w:t>
      </w:r>
      <w:r w:rsidRPr="00733F76">
        <w:rPr>
          <w:rFonts w:ascii="Times New Roman" w:hAnsi="Times New Roman"/>
          <w:sz w:val="28"/>
          <w:szCs w:val="28"/>
        </w:rPr>
        <w:t>, администрация Лысковского муниципального округа</w:t>
      </w:r>
      <w:r>
        <w:rPr>
          <w:rFonts w:ascii="Times New Roman" w:hAnsi="Times New Roman"/>
          <w:sz w:val="28"/>
          <w:szCs w:val="28"/>
        </w:rPr>
        <w:t xml:space="preserve">                     </w:t>
      </w:r>
      <w:r w:rsidRPr="00733F76">
        <w:rPr>
          <w:rFonts w:ascii="Times New Roman" w:hAnsi="Times New Roman"/>
          <w:sz w:val="28"/>
          <w:szCs w:val="28"/>
        </w:rPr>
        <w:t xml:space="preserve"> </w:t>
      </w:r>
      <w:r w:rsidRPr="00733F76">
        <w:rPr>
          <w:rFonts w:ascii="Times New Roman" w:hAnsi="Times New Roman"/>
          <w:b/>
          <w:sz w:val="28"/>
          <w:szCs w:val="28"/>
        </w:rPr>
        <w:t>п о с т а н о в л я е т:</w:t>
      </w:r>
    </w:p>
    <w:p w:rsidR="0006226A" w:rsidRPr="00733F76" w:rsidRDefault="0006226A" w:rsidP="007B63BA">
      <w:pPr>
        <w:pStyle w:val="ConsPlusNormal"/>
        <w:ind w:firstLine="720"/>
        <w:jc w:val="both"/>
        <w:rPr>
          <w:rFonts w:ascii="Times New Roman" w:hAnsi="Times New Roman" w:cs="Times New Roman"/>
          <w:sz w:val="28"/>
          <w:szCs w:val="28"/>
        </w:rPr>
      </w:pPr>
      <w:r w:rsidRPr="00733F76">
        <w:rPr>
          <w:rFonts w:ascii="Times New Roman" w:hAnsi="Times New Roman"/>
          <w:sz w:val="28"/>
          <w:szCs w:val="28"/>
        </w:rPr>
        <w:t xml:space="preserve">1. </w:t>
      </w:r>
      <w:r w:rsidRPr="00733F76">
        <w:rPr>
          <w:rFonts w:ascii="Times New Roman" w:hAnsi="Times New Roman" w:cs="Times New Roman"/>
          <w:sz w:val="28"/>
          <w:szCs w:val="28"/>
        </w:rPr>
        <w:t>Утвердить прилагаемое Положение о формировании муниципального задания на оказание муниципальных услуг (выполнение работ) в отношении муниципальных учреждений Лысковского муниципального округа Нижегородской области и финансовом обеспечении выполнения муниципального задания.</w:t>
      </w:r>
    </w:p>
    <w:p w:rsidR="0006226A" w:rsidRDefault="0006226A" w:rsidP="00BF6081">
      <w:pPr>
        <w:pStyle w:val="ConsPlusTitle"/>
        <w:jc w:val="both"/>
        <w:rPr>
          <w:rFonts w:ascii="Times New Roman" w:hAnsi="Times New Roman" w:cs="Times New Roman"/>
          <w:b w:val="0"/>
          <w:sz w:val="28"/>
          <w:szCs w:val="28"/>
        </w:rPr>
      </w:pPr>
      <w:r w:rsidRPr="00733F76">
        <w:rPr>
          <w:rFonts w:ascii="Times New Roman" w:hAnsi="Times New Roman" w:cs="Times New Roman"/>
          <w:b w:val="0"/>
          <w:sz w:val="28"/>
          <w:szCs w:val="28"/>
        </w:rPr>
        <w:t xml:space="preserve">         2. Признать утратившим</w:t>
      </w:r>
      <w:r>
        <w:rPr>
          <w:rFonts w:ascii="Times New Roman" w:hAnsi="Times New Roman" w:cs="Times New Roman"/>
          <w:b w:val="0"/>
          <w:sz w:val="28"/>
          <w:szCs w:val="28"/>
        </w:rPr>
        <w:t>и</w:t>
      </w:r>
      <w:r w:rsidRPr="00733F76">
        <w:rPr>
          <w:rFonts w:ascii="Times New Roman" w:hAnsi="Times New Roman" w:cs="Times New Roman"/>
          <w:b w:val="0"/>
          <w:sz w:val="28"/>
          <w:szCs w:val="28"/>
        </w:rPr>
        <w:t xml:space="preserve"> силу</w:t>
      </w:r>
      <w:r>
        <w:rPr>
          <w:rFonts w:ascii="Times New Roman" w:hAnsi="Times New Roman" w:cs="Times New Roman"/>
          <w:b w:val="0"/>
          <w:sz w:val="28"/>
          <w:szCs w:val="28"/>
        </w:rPr>
        <w:t>:</w:t>
      </w:r>
    </w:p>
    <w:p w:rsidR="0006226A" w:rsidRDefault="0006226A" w:rsidP="00BF6081">
      <w:pPr>
        <w:pStyle w:val="ConsPlusTitle"/>
        <w:jc w:val="both"/>
        <w:rPr>
          <w:rFonts w:ascii="Times New Roman" w:hAnsi="Times New Roman" w:cs="Times New Roman"/>
          <w:b w:val="0"/>
          <w:color w:val="000000"/>
          <w:sz w:val="28"/>
          <w:szCs w:val="28"/>
        </w:rPr>
      </w:pPr>
      <w:r>
        <w:rPr>
          <w:rFonts w:ascii="Times New Roman" w:hAnsi="Times New Roman" w:cs="Times New Roman"/>
          <w:b w:val="0"/>
          <w:sz w:val="28"/>
          <w:szCs w:val="28"/>
        </w:rPr>
        <w:t xml:space="preserve">         </w:t>
      </w:r>
      <w:r w:rsidRPr="005216C6">
        <w:rPr>
          <w:rFonts w:ascii="Times New Roman" w:hAnsi="Times New Roman" w:cs="Times New Roman"/>
          <w:b w:val="0"/>
          <w:sz w:val="28"/>
          <w:szCs w:val="28"/>
        </w:rPr>
        <w:t>2.1. Пункт 1 постановления</w:t>
      </w:r>
      <w:r w:rsidRPr="00160383">
        <w:rPr>
          <w:rFonts w:ascii="Times New Roman" w:hAnsi="Times New Roman" w:cs="Times New Roman"/>
          <w:b w:val="0"/>
          <w:color w:val="FF0000"/>
          <w:sz w:val="28"/>
          <w:szCs w:val="28"/>
        </w:rPr>
        <w:t xml:space="preserve"> </w:t>
      </w:r>
      <w:r w:rsidRPr="00733F76">
        <w:rPr>
          <w:rFonts w:ascii="Times New Roman" w:hAnsi="Times New Roman" w:cs="Times New Roman"/>
          <w:b w:val="0"/>
          <w:sz w:val="28"/>
          <w:szCs w:val="28"/>
        </w:rPr>
        <w:t>администрации Лысковского муниципального района</w:t>
      </w:r>
      <w:r>
        <w:rPr>
          <w:rFonts w:ascii="Times New Roman" w:hAnsi="Times New Roman" w:cs="Times New Roman"/>
          <w:b w:val="0"/>
          <w:sz w:val="28"/>
          <w:szCs w:val="28"/>
        </w:rPr>
        <w:t xml:space="preserve"> Нижегородской области</w:t>
      </w:r>
      <w:r w:rsidRPr="00733F76">
        <w:rPr>
          <w:rFonts w:ascii="Times New Roman" w:hAnsi="Times New Roman" w:cs="Times New Roman"/>
          <w:b w:val="0"/>
          <w:sz w:val="28"/>
          <w:szCs w:val="28"/>
        </w:rPr>
        <w:t xml:space="preserve"> от 31.12.2015 №1176 </w:t>
      </w:r>
      <w:r>
        <w:rPr>
          <w:rFonts w:ascii="Times New Roman" w:hAnsi="Times New Roman" w:cs="Times New Roman"/>
          <w:b w:val="0"/>
          <w:sz w:val="28"/>
          <w:szCs w:val="28"/>
        </w:rPr>
        <w:t>«</w:t>
      </w:r>
      <w:r w:rsidRPr="00733F76">
        <w:rPr>
          <w:rFonts w:ascii="Times New Roman" w:hAnsi="Times New Roman" w:cs="Times New Roman"/>
          <w:b w:val="0"/>
          <w:sz w:val="28"/>
          <w:szCs w:val="28"/>
        </w:rPr>
        <w:t xml:space="preserve">Об утверждении Положения о формировании муниципального задания на оказание </w:t>
      </w:r>
      <w:r w:rsidRPr="00733F76">
        <w:rPr>
          <w:rFonts w:ascii="Times New Roman" w:hAnsi="Times New Roman" w:cs="Times New Roman"/>
          <w:b w:val="0"/>
          <w:sz w:val="28"/>
          <w:szCs w:val="28"/>
        </w:rPr>
        <w:lastRenderedPageBreak/>
        <w:t>муниципальных услуг (выполнение работ) в отношении муниципальных учреждений Лысковского муниципального района и финансовом обеспечении выполнения муниципального задания</w:t>
      </w:r>
      <w:r>
        <w:rPr>
          <w:rFonts w:ascii="Times New Roman" w:hAnsi="Times New Roman" w:cs="Times New Roman"/>
          <w:b w:val="0"/>
          <w:color w:val="000000"/>
          <w:sz w:val="28"/>
          <w:szCs w:val="28"/>
        </w:rPr>
        <w:t>»</w:t>
      </w:r>
      <w:r w:rsidRPr="00733F76">
        <w:rPr>
          <w:rFonts w:ascii="Times New Roman" w:hAnsi="Times New Roman" w:cs="Times New Roman"/>
          <w:b w:val="0"/>
          <w:color w:val="000000"/>
          <w:sz w:val="28"/>
          <w:szCs w:val="28"/>
        </w:rPr>
        <w:t xml:space="preserve">. </w:t>
      </w:r>
    </w:p>
    <w:p w:rsidR="0006226A" w:rsidRDefault="0006226A" w:rsidP="00FC3298">
      <w:pPr>
        <w:pStyle w:val="ConsPlusTitle"/>
        <w:jc w:val="both"/>
        <w:rPr>
          <w:rFonts w:ascii="Times New Roman" w:hAnsi="Times New Roman" w:cs="Times New Roman"/>
          <w:b w:val="0"/>
          <w:sz w:val="28"/>
          <w:szCs w:val="28"/>
        </w:rPr>
      </w:pPr>
      <w:r>
        <w:rPr>
          <w:rFonts w:ascii="Times New Roman" w:hAnsi="Times New Roman" w:cs="Times New Roman"/>
          <w:b w:val="0"/>
          <w:color w:val="000000"/>
          <w:sz w:val="28"/>
          <w:szCs w:val="28"/>
        </w:rPr>
        <w:t xml:space="preserve">          2.2. П</w:t>
      </w:r>
      <w:r w:rsidRPr="00733F76">
        <w:rPr>
          <w:rFonts w:ascii="Times New Roman" w:hAnsi="Times New Roman" w:cs="Times New Roman"/>
          <w:b w:val="0"/>
          <w:sz w:val="28"/>
          <w:szCs w:val="28"/>
        </w:rPr>
        <w:t xml:space="preserve">остановление администрации Лысковского муниципального района </w:t>
      </w:r>
      <w:r>
        <w:rPr>
          <w:rFonts w:ascii="Times New Roman" w:hAnsi="Times New Roman" w:cs="Times New Roman"/>
          <w:b w:val="0"/>
          <w:sz w:val="28"/>
          <w:szCs w:val="28"/>
        </w:rPr>
        <w:t>от 29.12.2017 №1137 «</w:t>
      </w:r>
      <w:r w:rsidRPr="00FC3298">
        <w:rPr>
          <w:rFonts w:ascii="Times New Roman" w:hAnsi="Times New Roman" w:cs="Times New Roman"/>
          <w:b w:val="0"/>
          <w:sz w:val="28"/>
          <w:szCs w:val="28"/>
        </w:rPr>
        <w:t xml:space="preserve">О внесении изменений в постановление администрации Лысковского муниципального района от 31.12.2015 № 1176 </w:t>
      </w:r>
      <w:r>
        <w:rPr>
          <w:rFonts w:ascii="Times New Roman" w:hAnsi="Times New Roman" w:cs="Times New Roman"/>
          <w:b w:val="0"/>
          <w:sz w:val="28"/>
          <w:szCs w:val="28"/>
        </w:rPr>
        <w:t>«</w:t>
      </w:r>
      <w:r w:rsidRPr="00FC3298">
        <w:rPr>
          <w:rFonts w:ascii="Times New Roman" w:hAnsi="Times New Roman" w:cs="Times New Roman"/>
          <w:b w:val="0"/>
          <w:sz w:val="28"/>
          <w:szCs w:val="28"/>
        </w:rPr>
        <w:t>Об утверждении Положения о формировании муниципального задания на оказание муниципальных услуг (выполнение работ) в отношении муниципальных учреждений Лысковского муниципального района и финансовом обеспечении выполнения муниципального задания</w:t>
      </w:r>
      <w:r>
        <w:rPr>
          <w:rFonts w:ascii="Times New Roman" w:hAnsi="Times New Roman" w:cs="Times New Roman"/>
          <w:b w:val="0"/>
          <w:sz w:val="28"/>
          <w:szCs w:val="28"/>
        </w:rPr>
        <w:t>».</w:t>
      </w:r>
    </w:p>
    <w:p w:rsidR="0006226A" w:rsidRDefault="0006226A" w:rsidP="006C59C1">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2.3. П</w:t>
      </w:r>
      <w:r w:rsidRPr="00733F76">
        <w:rPr>
          <w:rFonts w:ascii="Times New Roman" w:hAnsi="Times New Roman" w:cs="Times New Roman"/>
          <w:b w:val="0"/>
          <w:sz w:val="28"/>
          <w:szCs w:val="28"/>
        </w:rPr>
        <w:t xml:space="preserve">остановление администрации Лысковского муниципального района </w:t>
      </w:r>
      <w:r>
        <w:rPr>
          <w:rFonts w:ascii="Times New Roman" w:hAnsi="Times New Roman" w:cs="Times New Roman"/>
          <w:b w:val="0"/>
          <w:sz w:val="28"/>
          <w:szCs w:val="28"/>
        </w:rPr>
        <w:t>от 17.12.2019 №1082 «</w:t>
      </w:r>
      <w:r w:rsidRPr="006C59C1">
        <w:rPr>
          <w:rFonts w:ascii="Times New Roman" w:hAnsi="Times New Roman" w:cs="Times New Roman"/>
          <w:b w:val="0"/>
          <w:sz w:val="28"/>
          <w:szCs w:val="28"/>
        </w:rPr>
        <w:t>О внесении изменений в Положение о формировании</w:t>
      </w:r>
      <w:r>
        <w:rPr>
          <w:rFonts w:ascii="Times New Roman" w:hAnsi="Times New Roman" w:cs="Times New Roman"/>
          <w:b w:val="0"/>
          <w:sz w:val="28"/>
          <w:szCs w:val="28"/>
        </w:rPr>
        <w:t xml:space="preserve"> </w:t>
      </w:r>
      <w:r w:rsidRPr="006C59C1">
        <w:rPr>
          <w:rFonts w:ascii="Times New Roman" w:hAnsi="Times New Roman" w:cs="Times New Roman"/>
          <w:b w:val="0"/>
          <w:sz w:val="28"/>
          <w:szCs w:val="28"/>
        </w:rPr>
        <w:t>муниципального задания на оказание муниципальных услуг (выполнение работ) в отношении муниципальных учреждений Лысковского муниципального района Нижегородской области и финансовом обеспечении выполнения муниципального задания, утвержденное постановлением администрации Лысковского муниципального района Нижегородской области от 31.12.2015</w:t>
      </w:r>
      <w:r>
        <w:rPr>
          <w:rFonts w:ascii="Times New Roman" w:hAnsi="Times New Roman" w:cs="Times New Roman"/>
          <w:b w:val="0"/>
          <w:sz w:val="28"/>
          <w:szCs w:val="28"/>
        </w:rPr>
        <w:t xml:space="preserve"> </w:t>
      </w:r>
      <w:r w:rsidRPr="001824A5">
        <w:rPr>
          <w:rFonts w:ascii="Times New Roman" w:hAnsi="Times New Roman" w:cs="Times New Roman"/>
          <w:b w:val="0"/>
          <w:sz w:val="28"/>
          <w:szCs w:val="28"/>
        </w:rPr>
        <w:t>№</w:t>
      </w:r>
      <w:r w:rsidRPr="006C59C1">
        <w:rPr>
          <w:rFonts w:ascii="Times New Roman" w:hAnsi="Times New Roman" w:cs="Times New Roman"/>
          <w:b w:val="0"/>
          <w:sz w:val="28"/>
          <w:szCs w:val="28"/>
        </w:rPr>
        <w:t xml:space="preserve"> </w:t>
      </w:r>
      <w:r w:rsidRPr="001824A5">
        <w:rPr>
          <w:rFonts w:ascii="Times New Roman" w:hAnsi="Times New Roman" w:cs="Times New Roman"/>
          <w:b w:val="0"/>
          <w:sz w:val="28"/>
          <w:szCs w:val="28"/>
        </w:rPr>
        <w:t>1176».</w:t>
      </w:r>
    </w:p>
    <w:p w:rsidR="0006226A" w:rsidRPr="00733F76" w:rsidRDefault="0006226A" w:rsidP="00FC3298">
      <w:pPr>
        <w:pStyle w:val="ConsPlusTitle"/>
        <w:jc w:val="both"/>
        <w:rPr>
          <w:rFonts w:ascii="Times New Roman" w:hAnsi="Times New Roman" w:cs="Times New Roman"/>
          <w:b w:val="0"/>
          <w:bCs w:val="0"/>
          <w:sz w:val="28"/>
          <w:szCs w:val="28"/>
        </w:rPr>
      </w:pPr>
      <w:r>
        <w:rPr>
          <w:rFonts w:ascii="Times New Roman" w:hAnsi="Times New Roman" w:cs="Times New Roman"/>
          <w:b w:val="0"/>
          <w:sz w:val="28"/>
          <w:szCs w:val="28"/>
        </w:rPr>
        <w:t xml:space="preserve">         3</w:t>
      </w:r>
      <w:r w:rsidRPr="00733F76">
        <w:rPr>
          <w:rFonts w:ascii="Times New Roman" w:hAnsi="Times New Roman" w:cs="Times New Roman"/>
          <w:b w:val="0"/>
          <w:bCs w:val="0"/>
          <w:sz w:val="28"/>
          <w:szCs w:val="28"/>
        </w:rPr>
        <w:t>.</w:t>
      </w:r>
      <w:r w:rsidRPr="00733F76">
        <w:rPr>
          <w:rFonts w:ascii="Times New Roman" w:hAnsi="Times New Roman" w:cs="Times New Roman"/>
          <w:sz w:val="28"/>
          <w:szCs w:val="28"/>
        </w:rPr>
        <w:t xml:space="preserve"> </w:t>
      </w:r>
      <w:r w:rsidRPr="00733F76">
        <w:rPr>
          <w:rFonts w:ascii="Times New Roman" w:hAnsi="Times New Roman" w:cs="Times New Roman"/>
          <w:b w:val="0"/>
          <w:spacing w:val="-1"/>
          <w:sz w:val="28"/>
          <w:szCs w:val="28"/>
        </w:rPr>
        <w:t xml:space="preserve">Отделу организационно-кадровой работы администрации Лысковского </w:t>
      </w:r>
      <w:r w:rsidRPr="00733F76">
        <w:rPr>
          <w:rFonts w:ascii="Times New Roman" w:hAnsi="Times New Roman" w:cs="Times New Roman"/>
          <w:b w:val="0"/>
          <w:sz w:val="28"/>
          <w:szCs w:val="28"/>
        </w:rPr>
        <w:t xml:space="preserve">муниципального округа Нижегородской области обеспечить официальное опубликование (обнародование) настоящего постановления в соответствии с Уставом Лысковского 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информационно-телекоммуникационной сети </w:t>
      </w:r>
      <w:r>
        <w:rPr>
          <w:rFonts w:ascii="Times New Roman" w:hAnsi="Times New Roman" w:cs="Times New Roman"/>
          <w:b w:val="0"/>
          <w:sz w:val="28"/>
          <w:szCs w:val="28"/>
        </w:rPr>
        <w:t>«</w:t>
      </w:r>
      <w:r w:rsidRPr="00733F76">
        <w:rPr>
          <w:rFonts w:ascii="Times New Roman" w:hAnsi="Times New Roman" w:cs="Times New Roman"/>
          <w:b w:val="0"/>
          <w:sz w:val="28"/>
          <w:szCs w:val="28"/>
        </w:rPr>
        <w:t>Интернет</w:t>
      </w:r>
      <w:r>
        <w:rPr>
          <w:rFonts w:ascii="Times New Roman" w:hAnsi="Times New Roman" w:cs="Times New Roman"/>
          <w:b w:val="0"/>
          <w:sz w:val="28"/>
          <w:szCs w:val="28"/>
        </w:rPr>
        <w:t>»</w:t>
      </w:r>
      <w:r w:rsidRPr="00733F76">
        <w:rPr>
          <w:rFonts w:ascii="Times New Roman" w:hAnsi="Times New Roman" w:cs="Times New Roman"/>
          <w:b w:val="0"/>
          <w:sz w:val="28"/>
          <w:szCs w:val="28"/>
        </w:rPr>
        <w:t>.</w:t>
      </w:r>
    </w:p>
    <w:p w:rsidR="0006226A" w:rsidRPr="00733F76" w:rsidRDefault="0006226A" w:rsidP="007B63BA">
      <w:pPr>
        <w:spacing w:after="0" w:line="240" w:lineRule="auto"/>
        <w:ind w:left="-180" w:right="-158" w:firstLine="889"/>
        <w:jc w:val="both"/>
        <w:rPr>
          <w:rFonts w:ascii="Times New Roman" w:hAnsi="Times New Roman"/>
          <w:sz w:val="28"/>
          <w:szCs w:val="28"/>
        </w:rPr>
      </w:pPr>
    </w:p>
    <w:p w:rsidR="0006226A" w:rsidRDefault="0006226A" w:rsidP="00735162">
      <w:pPr>
        <w:spacing w:after="0" w:line="240" w:lineRule="auto"/>
        <w:ind w:firstLine="709"/>
        <w:jc w:val="both"/>
        <w:rPr>
          <w:rFonts w:ascii="Times New Roman" w:hAnsi="Times New Roman"/>
          <w:bCs/>
          <w:sz w:val="28"/>
          <w:szCs w:val="28"/>
        </w:rPr>
      </w:pPr>
    </w:p>
    <w:p w:rsidR="0006226A" w:rsidRPr="00733F76" w:rsidRDefault="0006226A" w:rsidP="00735162">
      <w:pPr>
        <w:spacing w:after="0" w:line="240" w:lineRule="auto"/>
        <w:ind w:firstLine="709"/>
        <w:jc w:val="both"/>
        <w:rPr>
          <w:rFonts w:ascii="Times New Roman" w:hAnsi="Times New Roman"/>
          <w:bCs/>
          <w:sz w:val="28"/>
          <w:szCs w:val="28"/>
        </w:rPr>
      </w:pPr>
    </w:p>
    <w:tbl>
      <w:tblPr>
        <w:tblW w:w="0" w:type="auto"/>
        <w:tblLook w:val="00A0"/>
      </w:tblPr>
      <w:tblGrid>
        <w:gridCol w:w="4894"/>
        <w:gridCol w:w="4887"/>
      </w:tblGrid>
      <w:tr w:rsidR="0006226A" w:rsidRPr="00733F76" w:rsidTr="0015413C">
        <w:tc>
          <w:tcPr>
            <w:tcW w:w="4894" w:type="dxa"/>
          </w:tcPr>
          <w:p w:rsidR="0006226A" w:rsidRPr="00733F76" w:rsidRDefault="0006226A" w:rsidP="0015413C">
            <w:pPr>
              <w:widowControl w:val="0"/>
              <w:suppressAutoHyphens/>
              <w:spacing w:after="0" w:line="240" w:lineRule="auto"/>
              <w:rPr>
                <w:rFonts w:ascii="Times New Roman" w:hAnsi="Times New Roman"/>
                <w:color w:val="000000"/>
                <w:sz w:val="28"/>
                <w:szCs w:val="28"/>
              </w:rPr>
            </w:pPr>
            <w:r w:rsidRPr="005216C6">
              <w:rPr>
                <w:rFonts w:ascii="Times New Roman" w:hAnsi="Times New Roman"/>
                <w:color w:val="000000"/>
                <w:sz w:val="28"/>
                <w:szCs w:val="28"/>
              </w:rPr>
              <w:t>Гла</w:t>
            </w:r>
            <w:r w:rsidRPr="00733F76">
              <w:rPr>
                <w:rFonts w:ascii="Times New Roman" w:hAnsi="Times New Roman"/>
                <w:color w:val="000000"/>
                <w:sz w:val="28"/>
                <w:szCs w:val="28"/>
              </w:rPr>
              <w:t>ва местного самоуправления</w:t>
            </w:r>
          </w:p>
        </w:tc>
        <w:tc>
          <w:tcPr>
            <w:tcW w:w="4887" w:type="dxa"/>
          </w:tcPr>
          <w:p w:rsidR="0006226A" w:rsidRPr="00733F76" w:rsidRDefault="0006226A" w:rsidP="0015413C">
            <w:pPr>
              <w:widowControl w:val="0"/>
              <w:suppressAutoHyphens/>
              <w:spacing w:after="0" w:line="240" w:lineRule="auto"/>
              <w:jc w:val="right"/>
              <w:rPr>
                <w:rFonts w:ascii="Times New Roman" w:hAnsi="Times New Roman"/>
                <w:color w:val="000000"/>
                <w:sz w:val="28"/>
                <w:szCs w:val="28"/>
              </w:rPr>
            </w:pPr>
            <w:r>
              <w:rPr>
                <w:rFonts w:ascii="Times New Roman" w:hAnsi="Times New Roman"/>
                <w:sz w:val="28"/>
                <w:szCs w:val="28"/>
              </w:rPr>
              <w:t xml:space="preserve">         </w:t>
            </w:r>
            <w:r w:rsidRPr="00733F76">
              <w:rPr>
                <w:rFonts w:ascii="Times New Roman" w:hAnsi="Times New Roman"/>
                <w:sz w:val="28"/>
                <w:szCs w:val="28"/>
              </w:rPr>
              <w:t>В.И.Иванов</w:t>
            </w:r>
          </w:p>
        </w:tc>
      </w:tr>
      <w:tr w:rsidR="0006226A" w:rsidRPr="00733F76" w:rsidTr="0015413C">
        <w:tc>
          <w:tcPr>
            <w:tcW w:w="4894" w:type="dxa"/>
          </w:tcPr>
          <w:p w:rsidR="0006226A" w:rsidRPr="00733F76" w:rsidRDefault="0006226A" w:rsidP="0015413C">
            <w:pPr>
              <w:widowControl w:val="0"/>
              <w:suppressAutoHyphens/>
              <w:spacing w:after="0" w:line="240" w:lineRule="auto"/>
              <w:rPr>
                <w:rFonts w:ascii="Times New Roman" w:hAnsi="Times New Roman"/>
                <w:color w:val="000000"/>
                <w:sz w:val="28"/>
                <w:szCs w:val="28"/>
              </w:rPr>
            </w:pPr>
          </w:p>
          <w:p w:rsidR="0006226A" w:rsidRPr="00733F76" w:rsidRDefault="0006226A" w:rsidP="0015413C">
            <w:pPr>
              <w:widowControl w:val="0"/>
              <w:suppressAutoHyphens/>
              <w:spacing w:after="0" w:line="240" w:lineRule="auto"/>
              <w:rPr>
                <w:rFonts w:ascii="Times New Roman" w:hAnsi="Times New Roman"/>
                <w:color w:val="000000"/>
                <w:sz w:val="28"/>
                <w:szCs w:val="28"/>
              </w:rPr>
            </w:pPr>
          </w:p>
        </w:tc>
        <w:tc>
          <w:tcPr>
            <w:tcW w:w="4887" w:type="dxa"/>
          </w:tcPr>
          <w:p w:rsidR="0006226A" w:rsidRPr="00733F76" w:rsidRDefault="0006226A" w:rsidP="0015413C">
            <w:pPr>
              <w:widowControl w:val="0"/>
              <w:suppressAutoHyphens/>
              <w:spacing w:after="0" w:line="240" w:lineRule="auto"/>
              <w:jc w:val="right"/>
              <w:rPr>
                <w:rFonts w:ascii="Times New Roman" w:hAnsi="Times New Roman"/>
                <w:sz w:val="28"/>
                <w:szCs w:val="28"/>
              </w:rPr>
            </w:pPr>
          </w:p>
        </w:tc>
      </w:tr>
    </w:tbl>
    <w:p w:rsidR="0006226A" w:rsidRDefault="0006226A" w:rsidP="005B5396">
      <w:pPr>
        <w:widowControl w:val="0"/>
        <w:autoSpaceDE w:val="0"/>
        <w:autoSpaceDN w:val="0"/>
        <w:spacing w:after="0"/>
        <w:jc w:val="right"/>
        <w:rPr>
          <w:rFonts w:ascii="Times New Roman" w:hAnsi="Times New Roman"/>
          <w:sz w:val="24"/>
          <w:szCs w:val="24"/>
        </w:rPr>
      </w:pPr>
    </w:p>
    <w:p w:rsidR="0006226A" w:rsidRDefault="0006226A" w:rsidP="005B5396">
      <w:pPr>
        <w:widowControl w:val="0"/>
        <w:autoSpaceDE w:val="0"/>
        <w:autoSpaceDN w:val="0"/>
        <w:spacing w:after="0"/>
        <w:jc w:val="right"/>
        <w:rPr>
          <w:rFonts w:ascii="Times New Roman" w:hAnsi="Times New Roman"/>
          <w:sz w:val="24"/>
          <w:szCs w:val="24"/>
        </w:rPr>
      </w:pPr>
    </w:p>
    <w:p w:rsidR="0006226A" w:rsidRDefault="0006226A" w:rsidP="005B5396">
      <w:pPr>
        <w:widowControl w:val="0"/>
        <w:autoSpaceDE w:val="0"/>
        <w:autoSpaceDN w:val="0"/>
        <w:spacing w:after="0"/>
        <w:jc w:val="right"/>
        <w:rPr>
          <w:rFonts w:ascii="Times New Roman" w:hAnsi="Times New Roman"/>
          <w:sz w:val="24"/>
          <w:szCs w:val="24"/>
        </w:rPr>
      </w:pPr>
    </w:p>
    <w:p w:rsidR="0006226A" w:rsidRDefault="0006226A" w:rsidP="005B5396">
      <w:pPr>
        <w:widowControl w:val="0"/>
        <w:autoSpaceDE w:val="0"/>
        <w:autoSpaceDN w:val="0"/>
        <w:spacing w:after="0"/>
        <w:jc w:val="right"/>
        <w:rPr>
          <w:rFonts w:ascii="Times New Roman" w:hAnsi="Times New Roman"/>
          <w:sz w:val="24"/>
          <w:szCs w:val="24"/>
        </w:rPr>
      </w:pPr>
    </w:p>
    <w:p w:rsidR="0006226A" w:rsidRDefault="0006226A" w:rsidP="005B5396">
      <w:pPr>
        <w:widowControl w:val="0"/>
        <w:autoSpaceDE w:val="0"/>
        <w:autoSpaceDN w:val="0"/>
        <w:spacing w:after="0"/>
        <w:jc w:val="right"/>
        <w:rPr>
          <w:rFonts w:ascii="Times New Roman" w:hAnsi="Times New Roman"/>
          <w:sz w:val="24"/>
          <w:szCs w:val="24"/>
        </w:rPr>
      </w:pPr>
    </w:p>
    <w:p w:rsidR="0006226A" w:rsidRDefault="0006226A" w:rsidP="005B5396">
      <w:pPr>
        <w:widowControl w:val="0"/>
        <w:autoSpaceDE w:val="0"/>
        <w:autoSpaceDN w:val="0"/>
        <w:spacing w:after="0"/>
        <w:jc w:val="right"/>
        <w:rPr>
          <w:rFonts w:ascii="Times New Roman" w:hAnsi="Times New Roman"/>
          <w:sz w:val="24"/>
          <w:szCs w:val="24"/>
        </w:rPr>
      </w:pPr>
    </w:p>
    <w:p w:rsidR="0006226A" w:rsidRDefault="0006226A" w:rsidP="005B5396">
      <w:pPr>
        <w:widowControl w:val="0"/>
        <w:autoSpaceDE w:val="0"/>
        <w:autoSpaceDN w:val="0"/>
        <w:spacing w:after="0"/>
        <w:jc w:val="right"/>
        <w:rPr>
          <w:rFonts w:ascii="Times New Roman" w:hAnsi="Times New Roman"/>
          <w:sz w:val="24"/>
          <w:szCs w:val="24"/>
        </w:rPr>
      </w:pPr>
    </w:p>
    <w:p w:rsidR="0006226A" w:rsidRDefault="0006226A" w:rsidP="005B5396">
      <w:pPr>
        <w:widowControl w:val="0"/>
        <w:autoSpaceDE w:val="0"/>
        <w:autoSpaceDN w:val="0"/>
        <w:spacing w:after="0"/>
        <w:jc w:val="right"/>
        <w:rPr>
          <w:rFonts w:ascii="Times New Roman" w:hAnsi="Times New Roman"/>
          <w:sz w:val="24"/>
          <w:szCs w:val="24"/>
        </w:rPr>
      </w:pPr>
    </w:p>
    <w:p w:rsidR="0006226A" w:rsidRDefault="0006226A" w:rsidP="005B5396">
      <w:pPr>
        <w:widowControl w:val="0"/>
        <w:autoSpaceDE w:val="0"/>
        <w:autoSpaceDN w:val="0"/>
        <w:spacing w:after="0"/>
        <w:jc w:val="right"/>
        <w:rPr>
          <w:rFonts w:ascii="Times New Roman" w:hAnsi="Times New Roman"/>
          <w:sz w:val="24"/>
          <w:szCs w:val="24"/>
        </w:rPr>
      </w:pPr>
    </w:p>
    <w:p w:rsidR="0006226A" w:rsidRDefault="0006226A" w:rsidP="005B5396">
      <w:pPr>
        <w:widowControl w:val="0"/>
        <w:autoSpaceDE w:val="0"/>
        <w:autoSpaceDN w:val="0"/>
        <w:spacing w:after="0"/>
        <w:jc w:val="right"/>
        <w:rPr>
          <w:rFonts w:ascii="Times New Roman" w:hAnsi="Times New Roman"/>
          <w:sz w:val="24"/>
          <w:szCs w:val="24"/>
        </w:rPr>
      </w:pPr>
    </w:p>
    <w:p w:rsidR="0006226A" w:rsidRDefault="0006226A" w:rsidP="005B5396">
      <w:pPr>
        <w:widowControl w:val="0"/>
        <w:autoSpaceDE w:val="0"/>
        <w:autoSpaceDN w:val="0"/>
        <w:spacing w:after="0"/>
        <w:jc w:val="right"/>
        <w:rPr>
          <w:rFonts w:ascii="Times New Roman" w:hAnsi="Times New Roman"/>
          <w:sz w:val="24"/>
          <w:szCs w:val="24"/>
        </w:rPr>
      </w:pPr>
    </w:p>
    <w:p w:rsidR="0006226A" w:rsidRDefault="0006226A" w:rsidP="005B5396">
      <w:pPr>
        <w:widowControl w:val="0"/>
        <w:autoSpaceDE w:val="0"/>
        <w:autoSpaceDN w:val="0"/>
        <w:spacing w:after="0"/>
        <w:jc w:val="right"/>
        <w:rPr>
          <w:rFonts w:ascii="Times New Roman" w:hAnsi="Times New Roman"/>
          <w:sz w:val="24"/>
          <w:szCs w:val="24"/>
        </w:rPr>
      </w:pPr>
    </w:p>
    <w:p w:rsidR="0006226A" w:rsidRDefault="0006226A" w:rsidP="005B5396">
      <w:pPr>
        <w:widowControl w:val="0"/>
        <w:autoSpaceDE w:val="0"/>
        <w:autoSpaceDN w:val="0"/>
        <w:spacing w:after="0"/>
        <w:jc w:val="right"/>
        <w:rPr>
          <w:rFonts w:ascii="Times New Roman" w:hAnsi="Times New Roman"/>
          <w:sz w:val="24"/>
          <w:szCs w:val="24"/>
        </w:rPr>
      </w:pPr>
    </w:p>
    <w:p w:rsidR="0006226A" w:rsidRDefault="0006226A" w:rsidP="005B5396">
      <w:pPr>
        <w:widowControl w:val="0"/>
        <w:autoSpaceDE w:val="0"/>
        <w:autoSpaceDN w:val="0"/>
        <w:spacing w:after="0"/>
        <w:jc w:val="right"/>
        <w:rPr>
          <w:rFonts w:ascii="Times New Roman" w:hAnsi="Times New Roman"/>
          <w:sz w:val="24"/>
          <w:szCs w:val="24"/>
        </w:rPr>
      </w:pPr>
    </w:p>
    <w:p w:rsidR="0006226A" w:rsidRDefault="0006226A" w:rsidP="005B5396">
      <w:pPr>
        <w:widowControl w:val="0"/>
        <w:autoSpaceDE w:val="0"/>
        <w:autoSpaceDN w:val="0"/>
        <w:spacing w:after="0"/>
        <w:jc w:val="right"/>
        <w:rPr>
          <w:rFonts w:ascii="Times New Roman" w:hAnsi="Times New Roman"/>
          <w:sz w:val="24"/>
          <w:szCs w:val="24"/>
        </w:rPr>
      </w:pPr>
    </w:p>
    <w:p w:rsidR="0006226A" w:rsidRDefault="0006226A" w:rsidP="005B5396">
      <w:pPr>
        <w:widowControl w:val="0"/>
        <w:autoSpaceDE w:val="0"/>
        <w:autoSpaceDN w:val="0"/>
        <w:spacing w:after="0"/>
        <w:jc w:val="right"/>
        <w:rPr>
          <w:rFonts w:ascii="Times New Roman" w:hAnsi="Times New Roman"/>
          <w:sz w:val="24"/>
          <w:szCs w:val="24"/>
        </w:rPr>
      </w:pPr>
    </w:p>
    <w:p w:rsidR="0006226A" w:rsidRDefault="0006226A" w:rsidP="005B5396">
      <w:pPr>
        <w:widowControl w:val="0"/>
        <w:autoSpaceDE w:val="0"/>
        <w:autoSpaceDN w:val="0"/>
        <w:spacing w:after="0"/>
        <w:jc w:val="right"/>
        <w:rPr>
          <w:rFonts w:ascii="Times New Roman" w:hAnsi="Times New Roman"/>
          <w:sz w:val="24"/>
          <w:szCs w:val="24"/>
        </w:rPr>
      </w:pPr>
    </w:p>
    <w:p w:rsidR="0006226A" w:rsidRPr="000F1960" w:rsidRDefault="0006226A" w:rsidP="00160383">
      <w:pPr>
        <w:widowControl w:val="0"/>
        <w:autoSpaceDE w:val="0"/>
        <w:autoSpaceDN w:val="0"/>
        <w:spacing w:after="0" w:line="360" w:lineRule="auto"/>
        <w:jc w:val="center"/>
        <w:rPr>
          <w:rFonts w:ascii="Times New Roman" w:hAnsi="Times New Roman"/>
          <w:sz w:val="24"/>
          <w:szCs w:val="24"/>
        </w:rPr>
      </w:pPr>
      <w:r>
        <w:rPr>
          <w:rFonts w:ascii="Times New Roman" w:hAnsi="Times New Roman"/>
          <w:sz w:val="24"/>
          <w:szCs w:val="24"/>
        </w:rPr>
        <w:t xml:space="preserve">                                                                                                УТВЕРЖДЕНО</w:t>
      </w:r>
    </w:p>
    <w:p w:rsidR="0006226A" w:rsidRPr="000F1960" w:rsidRDefault="0006226A" w:rsidP="00160383">
      <w:pPr>
        <w:widowControl w:val="0"/>
        <w:autoSpaceDE w:val="0"/>
        <w:autoSpaceDN w:val="0"/>
        <w:spacing w:after="0" w:line="240" w:lineRule="auto"/>
        <w:ind w:left="5940"/>
        <w:jc w:val="center"/>
        <w:rPr>
          <w:rFonts w:ascii="Times New Roman" w:hAnsi="Times New Roman"/>
          <w:sz w:val="24"/>
          <w:szCs w:val="24"/>
        </w:rPr>
      </w:pPr>
      <w:r w:rsidRPr="000F1960">
        <w:rPr>
          <w:rFonts w:ascii="Times New Roman" w:hAnsi="Times New Roman"/>
          <w:sz w:val="24"/>
          <w:szCs w:val="24"/>
        </w:rPr>
        <w:t>постановлением администрации</w:t>
      </w:r>
    </w:p>
    <w:p w:rsidR="0006226A" w:rsidRPr="000F1960" w:rsidRDefault="0006226A" w:rsidP="00160383">
      <w:pPr>
        <w:widowControl w:val="0"/>
        <w:autoSpaceDE w:val="0"/>
        <w:autoSpaceDN w:val="0"/>
        <w:spacing w:after="0" w:line="240" w:lineRule="auto"/>
        <w:ind w:left="5940"/>
        <w:jc w:val="center"/>
        <w:rPr>
          <w:rFonts w:ascii="Times New Roman" w:hAnsi="Times New Roman"/>
          <w:sz w:val="24"/>
          <w:szCs w:val="24"/>
        </w:rPr>
      </w:pPr>
      <w:r w:rsidRPr="000F1960">
        <w:rPr>
          <w:rFonts w:ascii="Times New Roman" w:hAnsi="Times New Roman"/>
          <w:sz w:val="24"/>
          <w:szCs w:val="24"/>
        </w:rPr>
        <w:t>Лысковского муниципального округа</w:t>
      </w:r>
    </w:p>
    <w:p w:rsidR="0006226A" w:rsidRPr="000F1960" w:rsidRDefault="0006226A" w:rsidP="00160383">
      <w:pPr>
        <w:widowControl w:val="0"/>
        <w:autoSpaceDE w:val="0"/>
        <w:autoSpaceDN w:val="0"/>
        <w:spacing w:after="0"/>
        <w:ind w:left="5940"/>
        <w:jc w:val="center"/>
        <w:rPr>
          <w:rFonts w:ascii="Times New Roman" w:hAnsi="Times New Roman"/>
          <w:sz w:val="24"/>
          <w:szCs w:val="24"/>
        </w:rPr>
      </w:pPr>
      <w:r w:rsidRPr="000F1960">
        <w:rPr>
          <w:rFonts w:ascii="Times New Roman" w:hAnsi="Times New Roman"/>
          <w:sz w:val="24"/>
          <w:szCs w:val="24"/>
        </w:rPr>
        <w:t>Нижегородской области</w:t>
      </w:r>
    </w:p>
    <w:p w:rsidR="0006226A" w:rsidRPr="000F1960" w:rsidRDefault="0006226A" w:rsidP="007B63BA">
      <w:pPr>
        <w:widowControl w:val="0"/>
        <w:autoSpaceDE w:val="0"/>
        <w:autoSpaceDN w:val="0"/>
        <w:jc w:val="both"/>
        <w:rPr>
          <w:rFonts w:ascii="Times New Roman" w:hAnsi="Times New Roman"/>
          <w:sz w:val="24"/>
          <w:szCs w:val="24"/>
        </w:rPr>
      </w:pPr>
      <w:r w:rsidRPr="000F1960">
        <w:rPr>
          <w:rFonts w:ascii="Times New Roman" w:hAnsi="Times New Roman"/>
          <w:sz w:val="24"/>
          <w:szCs w:val="24"/>
        </w:rPr>
        <w:t xml:space="preserve">                                                                                                        </w:t>
      </w:r>
      <w:r w:rsidR="00D56EC9">
        <w:rPr>
          <w:rFonts w:ascii="Times New Roman" w:hAnsi="Times New Roman"/>
          <w:sz w:val="24"/>
          <w:szCs w:val="24"/>
        </w:rPr>
        <w:t xml:space="preserve">          от 08.06.2021 № 783</w:t>
      </w:r>
    </w:p>
    <w:p w:rsidR="0006226A" w:rsidRPr="00733F76" w:rsidRDefault="0006226A" w:rsidP="00B413F9">
      <w:pPr>
        <w:widowControl w:val="0"/>
        <w:autoSpaceDE w:val="0"/>
        <w:autoSpaceDN w:val="0"/>
        <w:spacing w:after="0"/>
        <w:jc w:val="center"/>
        <w:rPr>
          <w:rFonts w:ascii="Times New Roman" w:hAnsi="Times New Roman"/>
          <w:b/>
          <w:sz w:val="24"/>
          <w:szCs w:val="24"/>
        </w:rPr>
      </w:pPr>
      <w:bookmarkStart w:id="0" w:name="P44"/>
      <w:bookmarkEnd w:id="0"/>
    </w:p>
    <w:p w:rsidR="0006226A" w:rsidRPr="00733F76" w:rsidRDefault="0006226A" w:rsidP="00160383">
      <w:pPr>
        <w:widowControl w:val="0"/>
        <w:autoSpaceDE w:val="0"/>
        <w:autoSpaceDN w:val="0"/>
        <w:spacing w:after="0"/>
        <w:ind w:left="851" w:right="735"/>
        <w:jc w:val="center"/>
        <w:rPr>
          <w:rFonts w:ascii="Times New Roman" w:hAnsi="Times New Roman"/>
          <w:b/>
          <w:sz w:val="24"/>
          <w:szCs w:val="24"/>
        </w:rPr>
      </w:pPr>
      <w:r w:rsidRPr="00733F76">
        <w:rPr>
          <w:rFonts w:ascii="Times New Roman" w:hAnsi="Times New Roman"/>
          <w:b/>
          <w:sz w:val="24"/>
          <w:szCs w:val="24"/>
        </w:rPr>
        <w:t>Положение</w:t>
      </w:r>
    </w:p>
    <w:p w:rsidR="0006226A" w:rsidRDefault="0006226A" w:rsidP="00160383">
      <w:pPr>
        <w:widowControl w:val="0"/>
        <w:autoSpaceDE w:val="0"/>
        <w:autoSpaceDN w:val="0"/>
        <w:spacing w:after="0" w:line="240" w:lineRule="auto"/>
        <w:ind w:left="851" w:right="735"/>
        <w:jc w:val="center"/>
        <w:rPr>
          <w:rFonts w:ascii="Times New Roman" w:hAnsi="Times New Roman"/>
          <w:b/>
          <w:sz w:val="24"/>
          <w:szCs w:val="24"/>
        </w:rPr>
      </w:pPr>
      <w:r w:rsidRPr="00733F76">
        <w:rPr>
          <w:rFonts w:ascii="Times New Roman" w:hAnsi="Times New Roman"/>
          <w:b/>
          <w:sz w:val="24"/>
          <w:szCs w:val="24"/>
        </w:rPr>
        <w:t xml:space="preserve">о формировании муниципального задания на оказание муниципальных услуг (выполнение работ) в отношении муниципальных учреждений </w:t>
      </w:r>
      <w:bookmarkStart w:id="1" w:name="_Hlk49775007"/>
      <w:r>
        <w:rPr>
          <w:rFonts w:ascii="Times New Roman" w:hAnsi="Times New Roman"/>
          <w:b/>
          <w:sz w:val="24"/>
          <w:szCs w:val="24"/>
        </w:rPr>
        <w:t>Лысковского</w:t>
      </w:r>
      <w:r w:rsidRPr="00733F76">
        <w:rPr>
          <w:rFonts w:ascii="Times New Roman" w:hAnsi="Times New Roman"/>
          <w:b/>
          <w:sz w:val="24"/>
          <w:szCs w:val="24"/>
        </w:rPr>
        <w:t xml:space="preserve"> муниципального округа </w:t>
      </w:r>
      <w:bookmarkEnd w:id="1"/>
      <w:r w:rsidRPr="00733F76">
        <w:rPr>
          <w:rFonts w:ascii="Times New Roman" w:hAnsi="Times New Roman"/>
          <w:b/>
          <w:sz w:val="24"/>
          <w:szCs w:val="24"/>
        </w:rPr>
        <w:t>Нижегородской области и финансовом обеспечении выполнения муниципального задания</w:t>
      </w:r>
    </w:p>
    <w:p w:rsidR="0006226A" w:rsidRPr="00160383" w:rsidRDefault="0006226A" w:rsidP="00160383">
      <w:pPr>
        <w:widowControl w:val="0"/>
        <w:autoSpaceDE w:val="0"/>
        <w:autoSpaceDN w:val="0"/>
        <w:spacing w:after="0" w:line="240" w:lineRule="auto"/>
        <w:ind w:left="851" w:right="735"/>
        <w:jc w:val="center"/>
        <w:rPr>
          <w:rFonts w:ascii="Times New Roman" w:hAnsi="Times New Roman"/>
          <w:bCs/>
          <w:sz w:val="24"/>
          <w:szCs w:val="24"/>
        </w:rPr>
      </w:pPr>
      <w:r w:rsidRPr="00160383">
        <w:rPr>
          <w:rFonts w:ascii="Times New Roman" w:hAnsi="Times New Roman"/>
          <w:bCs/>
          <w:sz w:val="24"/>
          <w:szCs w:val="24"/>
        </w:rPr>
        <w:t>(далее –Положение)</w:t>
      </w:r>
    </w:p>
    <w:p w:rsidR="0006226A" w:rsidRDefault="0006226A" w:rsidP="00733F76">
      <w:pPr>
        <w:widowControl w:val="0"/>
        <w:autoSpaceDE w:val="0"/>
        <w:autoSpaceDN w:val="0"/>
        <w:spacing w:after="120"/>
        <w:jc w:val="center"/>
        <w:rPr>
          <w:rFonts w:ascii="Times New Roman" w:hAnsi="Times New Roman"/>
          <w:b/>
          <w:sz w:val="24"/>
          <w:szCs w:val="24"/>
        </w:rPr>
      </w:pPr>
    </w:p>
    <w:p w:rsidR="0006226A" w:rsidRPr="00B413F9" w:rsidRDefault="0006226A" w:rsidP="00733F76">
      <w:pPr>
        <w:widowControl w:val="0"/>
        <w:autoSpaceDE w:val="0"/>
        <w:autoSpaceDN w:val="0"/>
        <w:spacing w:after="120"/>
        <w:jc w:val="center"/>
        <w:rPr>
          <w:rFonts w:ascii="Times New Roman" w:hAnsi="Times New Roman"/>
          <w:sz w:val="24"/>
          <w:szCs w:val="24"/>
        </w:rPr>
      </w:pPr>
      <w:r w:rsidRPr="00B413F9">
        <w:rPr>
          <w:rFonts w:ascii="Times New Roman" w:hAnsi="Times New Roman"/>
          <w:sz w:val="24"/>
          <w:szCs w:val="24"/>
        </w:rPr>
        <w:t>1. Общие положения</w:t>
      </w:r>
    </w:p>
    <w:p w:rsidR="0006226A" w:rsidRPr="00733F76" w:rsidRDefault="0006226A" w:rsidP="000F7EE6">
      <w:pPr>
        <w:widowControl w:val="0"/>
        <w:tabs>
          <w:tab w:val="left" w:pos="540"/>
        </w:tabs>
        <w:autoSpaceDE w:val="0"/>
        <w:autoSpaceDN w:val="0"/>
        <w:spacing w:line="240" w:lineRule="auto"/>
        <w:jc w:val="both"/>
        <w:rPr>
          <w:rFonts w:ascii="Times New Roman" w:hAnsi="Times New Roman"/>
          <w:sz w:val="24"/>
          <w:szCs w:val="24"/>
        </w:rPr>
      </w:pPr>
      <w:bookmarkStart w:id="2" w:name="sub_1101"/>
      <w:r>
        <w:rPr>
          <w:rFonts w:ascii="Times New Roman" w:hAnsi="Times New Roman"/>
          <w:sz w:val="24"/>
          <w:szCs w:val="24"/>
        </w:rPr>
        <w:t xml:space="preserve">        </w:t>
      </w:r>
      <w:r w:rsidRPr="00733F76">
        <w:rPr>
          <w:rFonts w:ascii="Times New Roman" w:hAnsi="Times New Roman"/>
          <w:sz w:val="24"/>
          <w:szCs w:val="24"/>
        </w:rPr>
        <w:t xml:space="preserve">1. Настоящее Положение устанавливает порядок формирования и финансового обеспечения выполнения муниципального задания на оказание </w:t>
      </w:r>
      <w:r>
        <w:rPr>
          <w:rFonts w:ascii="Times New Roman" w:hAnsi="Times New Roman"/>
          <w:sz w:val="24"/>
          <w:szCs w:val="24"/>
        </w:rPr>
        <w:t xml:space="preserve"> </w:t>
      </w:r>
      <w:r w:rsidRPr="003D0B4D">
        <w:rPr>
          <w:rFonts w:ascii="Times New Roman" w:hAnsi="Times New Roman"/>
          <w:sz w:val="24"/>
          <w:szCs w:val="24"/>
        </w:rPr>
        <w:t>государственных</w:t>
      </w:r>
      <w:r w:rsidRPr="009C3752">
        <w:rPr>
          <w:rFonts w:ascii="Times New Roman" w:hAnsi="Times New Roman"/>
          <w:color w:val="FF0000"/>
          <w:sz w:val="24"/>
          <w:szCs w:val="24"/>
        </w:rPr>
        <w:t xml:space="preserve"> </w:t>
      </w:r>
      <w:r>
        <w:rPr>
          <w:rFonts w:ascii="Times New Roman" w:hAnsi="Times New Roman"/>
          <w:sz w:val="24"/>
          <w:szCs w:val="24"/>
        </w:rPr>
        <w:t xml:space="preserve">и </w:t>
      </w:r>
      <w:r w:rsidRPr="00733F76">
        <w:rPr>
          <w:rFonts w:ascii="Times New Roman" w:hAnsi="Times New Roman"/>
          <w:sz w:val="24"/>
          <w:szCs w:val="24"/>
        </w:rPr>
        <w:t xml:space="preserve">муниципальных услуг (выполнение работ) (далее - муниципальное задание) муниципальными бюджетными учреждениями, муниципальными автономными учреждениями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Нижегородской области (далее -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созданными на базе имущества, находящегося в собственности </w:t>
      </w:r>
      <w:bookmarkStart w:id="3" w:name="_Hlk50100764"/>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w:t>
      </w:r>
      <w:bookmarkEnd w:id="3"/>
      <w:r w:rsidRPr="00733F76">
        <w:rPr>
          <w:rFonts w:ascii="Times New Roman" w:hAnsi="Times New Roman"/>
          <w:sz w:val="24"/>
          <w:szCs w:val="24"/>
        </w:rPr>
        <w:t xml:space="preserve">(далее - муниципальные бюджетные и муниципальные автономные учреждения), а также муниципальными казенными учреждениями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w:t>
      </w:r>
      <w:r>
        <w:rPr>
          <w:rFonts w:ascii="Times New Roman" w:hAnsi="Times New Roman"/>
          <w:sz w:val="24"/>
          <w:szCs w:val="24"/>
        </w:rPr>
        <w:t xml:space="preserve"> Нижегородской области </w:t>
      </w:r>
      <w:r w:rsidRPr="005216C6">
        <w:rPr>
          <w:rFonts w:ascii="Times New Roman" w:hAnsi="Times New Roman"/>
          <w:sz w:val="24"/>
          <w:szCs w:val="24"/>
        </w:rPr>
        <w:t>(далее - Лысковского муниципального округа),</w:t>
      </w:r>
      <w:r w:rsidRPr="00733F76">
        <w:rPr>
          <w:rFonts w:ascii="Times New Roman" w:hAnsi="Times New Roman"/>
          <w:sz w:val="24"/>
          <w:szCs w:val="24"/>
        </w:rPr>
        <w:t xml:space="preserve"> определенными правовыми актами главных распорядителей средств бюджета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в ведении которых находятся муниципальные казенные учреждения (далее - муниципальные казенные учреждения).</w:t>
      </w:r>
    </w:p>
    <w:p w:rsidR="0006226A" w:rsidRPr="00B413F9" w:rsidRDefault="0006226A" w:rsidP="00733F76">
      <w:pPr>
        <w:jc w:val="center"/>
        <w:rPr>
          <w:rFonts w:ascii="Times New Roman" w:hAnsi="Times New Roman"/>
          <w:bCs/>
          <w:sz w:val="24"/>
          <w:szCs w:val="24"/>
        </w:rPr>
      </w:pPr>
      <w:r w:rsidRPr="00B413F9">
        <w:rPr>
          <w:rFonts w:ascii="Times New Roman" w:hAnsi="Times New Roman"/>
          <w:bCs/>
          <w:sz w:val="24"/>
          <w:szCs w:val="24"/>
        </w:rPr>
        <w:t>2. Формирование (изменение) муниципального задания</w:t>
      </w:r>
    </w:p>
    <w:p w:rsidR="0006226A" w:rsidRPr="00733F76" w:rsidRDefault="0006226A" w:rsidP="000F7EE6">
      <w:pPr>
        <w:tabs>
          <w:tab w:val="left" w:pos="180"/>
          <w:tab w:val="left" w:pos="54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2.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rsidR="0006226A" w:rsidRDefault="0006226A" w:rsidP="00846DC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3. </w:t>
      </w:r>
      <w:bookmarkStart w:id="4" w:name="_Hlk49851952"/>
      <w:r w:rsidRPr="00733F76">
        <w:rPr>
          <w:rFonts w:ascii="Times New Roman" w:hAnsi="Times New Roman"/>
          <w:sz w:val="24"/>
          <w:szCs w:val="24"/>
        </w:rPr>
        <w:t>Муниципальное задание</w:t>
      </w:r>
      <w:r>
        <w:rPr>
          <w:rFonts w:ascii="Times New Roman" w:hAnsi="Times New Roman"/>
          <w:sz w:val="24"/>
          <w:szCs w:val="24"/>
        </w:rPr>
        <w:t xml:space="preserve"> </w:t>
      </w:r>
      <w:r w:rsidRPr="003D0B4D">
        <w:rPr>
          <w:rFonts w:ascii="Times New Roman" w:hAnsi="Times New Roman"/>
          <w:sz w:val="24"/>
          <w:szCs w:val="24"/>
        </w:rPr>
        <w:t xml:space="preserve">должно </w:t>
      </w:r>
      <w:bookmarkEnd w:id="4"/>
      <w:r w:rsidRPr="003D0B4D">
        <w:rPr>
          <w:rFonts w:ascii="Times New Roman" w:hAnsi="Times New Roman"/>
          <w:sz w:val="24"/>
          <w:szCs w:val="24"/>
        </w:rPr>
        <w:t xml:space="preserve">содержать: </w:t>
      </w:r>
    </w:p>
    <w:p w:rsidR="0006226A" w:rsidRPr="003D0B4D" w:rsidRDefault="0006226A" w:rsidP="00846DC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показатели, характеризующие качество и (или) объем (содержание</w:t>
      </w:r>
      <w:r w:rsidRPr="003D0B4D">
        <w:rPr>
          <w:rFonts w:ascii="Times New Roman" w:hAnsi="Times New Roman"/>
          <w:sz w:val="24"/>
          <w:szCs w:val="24"/>
        </w:rPr>
        <w:t>) государственных и муниципальных услуг (выполняемых работ) (далее – муниципальных услуг);</w:t>
      </w:r>
    </w:p>
    <w:p w:rsidR="0006226A" w:rsidRPr="003D0B4D" w:rsidRDefault="0006226A" w:rsidP="00846DC8">
      <w:pPr>
        <w:spacing w:after="0" w:line="240" w:lineRule="auto"/>
        <w:ind w:firstLine="709"/>
        <w:jc w:val="both"/>
        <w:rPr>
          <w:rFonts w:ascii="Times New Roman" w:hAnsi="Times New Roman"/>
          <w:sz w:val="24"/>
          <w:szCs w:val="24"/>
        </w:rPr>
      </w:pPr>
      <w:r w:rsidRPr="003D0B4D">
        <w:rPr>
          <w:rFonts w:ascii="Times New Roman" w:hAnsi="Times New Roman"/>
          <w:sz w:val="24"/>
          <w:szCs w:val="24"/>
        </w:rPr>
        <w:t>- порядок контроля за исполнением муниципального задания, в том числе условия и порядок его досрочного прекращения;</w:t>
      </w:r>
    </w:p>
    <w:p w:rsidR="0006226A" w:rsidRPr="003D0B4D" w:rsidRDefault="0006226A" w:rsidP="00846DC8">
      <w:pPr>
        <w:spacing w:after="0" w:line="240" w:lineRule="auto"/>
        <w:ind w:firstLine="709"/>
        <w:jc w:val="both"/>
        <w:rPr>
          <w:rFonts w:ascii="Times New Roman" w:hAnsi="Times New Roman"/>
          <w:sz w:val="24"/>
          <w:szCs w:val="24"/>
        </w:rPr>
      </w:pPr>
      <w:r w:rsidRPr="003D0B4D">
        <w:rPr>
          <w:rFonts w:ascii="Times New Roman" w:hAnsi="Times New Roman"/>
          <w:sz w:val="24"/>
          <w:szCs w:val="24"/>
        </w:rPr>
        <w:t>- требования к отчетности о выполнении муниципального задания.</w:t>
      </w:r>
    </w:p>
    <w:p w:rsidR="0006226A" w:rsidRPr="003D0B4D" w:rsidRDefault="0006226A" w:rsidP="00846DC8">
      <w:pPr>
        <w:spacing w:after="0" w:line="240" w:lineRule="auto"/>
        <w:ind w:firstLine="709"/>
        <w:jc w:val="both"/>
        <w:rPr>
          <w:rFonts w:ascii="Times New Roman" w:hAnsi="Times New Roman"/>
          <w:sz w:val="24"/>
          <w:szCs w:val="24"/>
        </w:rPr>
      </w:pPr>
      <w:r w:rsidRPr="003D0B4D">
        <w:rPr>
          <w:rFonts w:ascii="Times New Roman" w:hAnsi="Times New Roman"/>
          <w:sz w:val="24"/>
          <w:szCs w:val="24"/>
        </w:rPr>
        <w:t xml:space="preserve">          Муниципальное задание на оказание </w:t>
      </w:r>
      <w:r w:rsidRPr="001824A5">
        <w:rPr>
          <w:rFonts w:ascii="Times New Roman" w:hAnsi="Times New Roman"/>
          <w:sz w:val="24"/>
          <w:szCs w:val="24"/>
        </w:rPr>
        <w:t>му</w:t>
      </w:r>
      <w:r w:rsidRPr="003D0B4D">
        <w:rPr>
          <w:rFonts w:ascii="Times New Roman" w:hAnsi="Times New Roman"/>
          <w:sz w:val="24"/>
          <w:szCs w:val="24"/>
        </w:rPr>
        <w:t>ниципальных услуг физическим и юридическим лицам также должно содержать:</w:t>
      </w:r>
    </w:p>
    <w:p w:rsidR="0006226A" w:rsidRDefault="0006226A" w:rsidP="00846DC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определение категорий физических и (или) юридических лиц, являющихся потребителями соответствующих услуг (работ);</w:t>
      </w:r>
    </w:p>
    <w:p w:rsidR="0006226A" w:rsidRPr="003D0B4D" w:rsidRDefault="0006226A" w:rsidP="00846DC8">
      <w:pPr>
        <w:spacing w:after="0" w:line="240" w:lineRule="auto"/>
        <w:ind w:firstLine="709"/>
        <w:jc w:val="both"/>
        <w:rPr>
          <w:rFonts w:ascii="Times New Roman" w:hAnsi="Times New Roman"/>
          <w:sz w:val="24"/>
          <w:szCs w:val="24"/>
        </w:rPr>
      </w:pPr>
      <w:r w:rsidRPr="003D0B4D">
        <w:rPr>
          <w:rFonts w:ascii="Times New Roman" w:hAnsi="Times New Roman"/>
          <w:sz w:val="24"/>
          <w:szCs w:val="24"/>
        </w:rPr>
        <w:t>- порядок оказания соответствующих услуг;</w:t>
      </w:r>
    </w:p>
    <w:p w:rsidR="0006226A" w:rsidRPr="00846DC8" w:rsidRDefault="0006226A" w:rsidP="00846DC8">
      <w:pPr>
        <w:spacing w:after="0" w:line="240" w:lineRule="auto"/>
        <w:ind w:firstLine="709"/>
        <w:jc w:val="both"/>
        <w:rPr>
          <w:rFonts w:ascii="Times New Roman" w:hAnsi="Times New Roman"/>
          <w:color w:val="FF0000"/>
          <w:sz w:val="24"/>
          <w:szCs w:val="24"/>
        </w:rPr>
      </w:pPr>
    </w:p>
    <w:p w:rsidR="0006226A" w:rsidRPr="00733F76" w:rsidRDefault="0006226A" w:rsidP="00846DC8">
      <w:pPr>
        <w:spacing w:after="0" w:line="240" w:lineRule="auto"/>
        <w:ind w:firstLine="709"/>
        <w:jc w:val="both"/>
        <w:rPr>
          <w:rFonts w:ascii="Times New Roman" w:hAnsi="Times New Roman"/>
          <w:sz w:val="24"/>
          <w:szCs w:val="24"/>
        </w:rPr>
      </w:pPr>
      <w:r>
        <w:rPr>
          <w:rFonts w:ascii="Times New Roman" w:hAnsi="Times New Roman"/>
          <w:sz w:val="24"/>
          <w:szCs w:val="24"/>
        </w:rPr>
        <w:t xml:space="preserve">    - </w:t>
      </w:r>
      <w:r w:rsidRPr="00733F76">
        <w:rPr>
          <w:rFonts w:ascii="Times New Roman" w:hAnsi="Times New Roman"/>
          <w:sz w:val="24"/>
          <w:szCs w:val="24"/>
        </w:rPr>
        <w:t>предельные цены (тарифы) на оплату соответствующих услуг (работ)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06226A" w:rsidRPr="00733F76" w:rsidRDefault="0006226A" w:rsidP="000F7EE6">
      <w:pPr>
        <w:tabs>
          <w:tab w:val="left" w:pos="54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Муниципальное задание формируется согласно приложению № 1 к настоящему Положению.</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При установлении муниципальному учреждению муниципального задания на оказание муниципальной услуги (услуг) и выполнение работы (работ) муниципальное задание формируется из 2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3-ю часть муниципального задания.</w:t>
      </w:r>
    </w:p>
    <w:p w:rsidR="0006226A"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В муниципальном задании могут быть установлены допустимые (возможные) отклонения в процентах (абсолютных величинах) от установленных значений показателей качества и (или) объема, если иное не установлено действующим законодательством в отношении отдельной муниципальной услуги (работы), либо общее допустимое (возможное) отклонение в отношении муниципального задания или его части. </w:t>
      </w:r>
    </w:p>
    <w:p w:rsidR="0006226A" w:rsidRPr="006A2CA2" w:rsidRDefault="0006226A" w:rsidP="000F7EE6">
      <w:pPr>
        <w:spacing w:after="0" w:line="240" w:lineRule="auto"/>
        <w:jc w:val="both"/>
        <w:rPr>
          <w:rFonts w:ascii="Times New Roman" w:hAnsi="Times New Roman"/>
          <w:strike/>
          <w:sz w:val="24"/>
          <w:szCs w:val="24"/>
        </w:rPr>
      </w:pPr>
      <w:r>
        <w:rPr>
          <w:rFonts w:ascii="Times New Roman" w:hAnsi="Times New Roman"/>
          <w:sz w:val="24"/>
          <w:szCs w:val="24"/>
        </w:rPr>
        <w:t xml:space="preserve">        </w:t>
      </w:r>
      <w:r w:rsidRPr="006A2CA2">
        <w:rPr>
          <w:rFonts w:ascii="Times New Roman" w:hAnsi="Times New Roman"/>
          <w:sz w:val="24"/>
          <w:szCs w:val="24"/>
        </w:rPr>
        <w:t>Вышеуказанные показатели могут быть изменены путем формирования нового муниципального задания с учетом внесенных изменений.</w:t>
      </w:r>
    </w:p>
    <w:p w:rsidR="0006226A" w:rsidRPr="00733F76" w:rsidRDefault="0006226A" w:rsidP="000F7EE6">
      <w:pPr>
        <w:tabs>
          <w:tab w:val="left" w:pos="54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4. Муниципальное задание формируется в процессе формирования </w:t>
      </w:r>
      <w:bookmarkStart w:id="5" w:name="_Hlk49862356"/>
      <w:r w:rsidRPr="00733F76">
        <w:rPr>
          <w:rFonts w:ascii="Times New Roman" w:hAnsi="Times New Roman"/>
          <w:sz w:val="24"/>
          <w:szCs w:val="24"/>
        </w:rPr>
        <w:t xml:space="preserve">бюджета </w:t>
      </w:r>
      <w:bookmarkStart w:id="6" w:name="_Hlk49853884"/>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w:t>
      </w:r>
      <w:bookmarkEnd w:id="5"/>
      <w:bookmarkEnd w:id="6"/>
      <w:r w:rsidRPr="00733F76">
        <w:rPr>
          <w:rFonts w:ascii="Times New Roman" w:hAnsi="Times New Roman"/>
          <w:sz w:val="24"/>
          <w:szCs w:val="24"/>
        </w:rPr>
        <w:t xml:space="preserve">на очередной финансовый год и на плановый период и утверждается не позднее 15 рабочих дней со дня утверждения главным распорядителям средств бюджета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лимитов бюджетных обязательств на финансовое обеспечение выполнения муниципального задания в отношении:</w:t>
      </w:r>
    </w:p>
    <w:p w:rsidR="0006226A" w:rsidRPr="00733F76" w:rsidRDefault="0006226A" w:rsidP="000F7EE6">
      <w:pPr>
        <w:spacing w:after="0" w:line="240" w:lineRule="auto"/>
        <w:jc w:val="both"/>
        <w:rPr>
          <w:rFonts w:ascii="Times New Roman" w:hAnsi="Times New Roman"/>
          <w:sz w:val="24"/>
          <w:szCs w:val="24"/>
        </w:rPr>
      </w:pPr>
      <w:r w:rsidRPr="00733F76">
        <w:rPr>
          <w:rFonts w:ascii="Times New Roman" w:hAnsi="Times New Roman"/>
          <w:sz w:val="24"/>
          <w:szCs w:val="24"/>
        </w:rPr>
        <w:t xml:space="preserve">а) муниципальных казенных учреждений - главными распорядителями средств </w:t>
      </w:r>
      <w:bookmarkStart w:id="7" w:name="_Hlk49932293"/>
      <w:r w:rsidRPr="00733F76">
        <w:rPr>
          <w:rFonts w:ascii="Times New Roman" w:hAnsi="Times New Roman"/>
          <w:sz w:val="24"/>
          <w:szCs w:val="24"/>
        </w:rPr>
        <w:t xml:space="preserve">бюджета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w:t>
      </w:r>
      <w:bookmarkEnd w:id="7"/>
      <w:r w:rsidRPr="00733F76">
        <w:rPr>
          <w:rFonts w:ascii="Times New Roman" w:hAnsi="Times New Roman"/>
          <w:sz w:val="24"/>
          <w:szCs w:val="24"/>
        </w:rPr>
        <w:t>, в ведении которых находятся муниципальные казенные учреждения;</w:t>
      </w:r>
    </w:p>
    <w:p w:rsidR="0006226A" w:rsidRPr="00733F76" w:rsidRDefault="0006226A" w:rsidP="000F7EE6">
      <w:pPr>
        <w:spacing w:after="0" w:line="240" w:lineRule="auto"/>
        <w:jc w:val="both"/>
        <w:rPr>
          <w:rFonts w:ascii="Times New Roman" w:hAnsi="Times New Roman"/>
          <w:sz w:val="24"/>
          <w:szCs w:val="24"/>
        </w:rPr>
      </w:pPr>
      <w:r w:rsidRPr="00733F76">
        <w:rPr>
          <w:rFonts w:ascii="Times New Roman" w:hAnsi="Times New Roman"/>
          <w:sz w:val="24"/>
          <w:szCs w:val="24"/>
        </w:rPr>
        <w:t xml:space="preserve">б) муниципальных бюджетных или муниципальных автономных учреждений – </w:t>
      </w:r>
      <w:bookmarkStart w:id="8" w:name="_Hlk55477242"/>
      <w:r w:rsidRPr="00733F76">
        <w:rPr>
          <w:rFonts w:ascii="Times New Roman" w:hAnsi="Times New Roman"/>
          <w:sz w:val="24"/>
          <w:szCs w:val="24"/>
        </w:rPr>
        <w:t>учредителем, лицами, осуществляющими функции и полномочия учредителя</w:t>
      </w:r>
      <w:bookmarkEnd w:id="8"/>
      <w:r w:rsidRPr="00733F76">
        <w:rPr>
          <w:rFonts w:ascii="Times New Roman" w:hAnsi="Times New Roman"/>
          <w:sz w:val="24"/>
          <w:szCs w:val="24"/>
        </w:rPr>
        <w:t>.</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В случае создания муниципального учреждения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в текущем финансовом году, муниципальное задание формируется и утверждается в течение текущего финансового года в общем порядке, установленном настоящим Положением, и в сроки, определяемые учредителем, лицами, осуществляющими функции и полномочия учредителя муниципальных бюджетных или муниципальных автономных учреждений, главными распорядителями средств </w:t>
      </w:r>
      <w:bookmarkStart w:id="9" w:name="_Hlk49863638"/>
      <w:r w:rsidRPr="00733F76">
        <w:rPr>
          <w:rFonts w:ascii="Times New Roman" w:hAnsi="Times New Roman"/>
          <w:sz w:val="24"/>
          <w:szCs w:val="24"/>
        </w:rPr>
        <w:t xml:space="preserve">бюджета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w:t>
      </w:r>
      <w:bookmarkEnd w:id="9"/>
      <w:r w:rsidRPr="00733F76">
        <w:rPr>
          <w:rFonts w:ascii="Times New Roman" w:hAnsi="Times New Roman"/>
          <w:sz w:val="24"/>
          <w:szCs w:val="24"/>
        </w:rPr>
        <w:t>, в ведении которых находятся муниципальные казенные учреждения.</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5. Муниципальное задание утверждается на срок, соответствующий сроку формирования </w:t>
      </w:r>
      <w:bookmarkStart w:id="10" w:name="_Hlk49871936"/>
      <w:r w:rsidRPr="00733F76">
        <w:rPr>
          <w:rFonts w:ascii="Times New Roman" w:hAnsi="Times New Roman"/>
          <w:sz w:val="24"/>
          <w:szCs w:val="24"/>
        </w:rPr>
        <w:t xml:space="preserve">бюджета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w:t>
      </w:r>
      <w:bookmarkEnd w:id="10"/>
      <w:r w:rsidRPr="00733F76">
        <w:rPr>
          <w:rFonts w:ascii="Times New Roman" w:hAnsi="Times New Roman"/>
          <w:sz w:val="24"/>
          <w:szCs w:val="24"/>
        </w:rPr>
        <w:t>.</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В муниципальное задание могут быть внесены изменения в течение срока его выполнения.</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При изменении подведомственности муниципального учреждения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в муниципальном задании подлежит изменению информация, включенная в 3-ю часть муниципального задания, в том числе в части уточнения положений о периодичности и сроках представления отчетов о выполнении муниципального задания, сроков представления предварительного отчета о выполнении муниципального задания, а также порядка осуществления контроля за выполнением муниципального задания.</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733F76">
        <w:rPr>
          <w:rFonts w:ascii="Times New Roman" w:hAnsi="Times New Roman"/>
          <w:sz w:val="24"/>
          <w:szCs w:val="24"/>
        </w:rPr>
        <w:t xml:space="preserve">При реорганизации муниципального учреждения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(слияние, присоединение, выделение, разделение) муниципальное задание подлежит изменению в части уточнения показателей муниципального задания.</w:t>
      </w:r>
    </w:p>
    <w:p w:rsidR="0006226A" w:rsidRPr="00733F76" w:rsidRDefault="0006226A" w:rsidP="000F7EE6">
      <w:pPr>
        <w:spacing w:after="0" w:line="240" w:lineRule="auto"/>
        <w:jc w:val="both"/>
        <w:rPr>
          <w:rFonts w:ascii="Times New Roman" w:hAnsi="Times New Roman"/>
          <w:sz w:val="24"/>
          <w:szCs w:val="24"/>
        </w:rPr>
      </w:pPr>
      <w:r w:rsidRPr="00733F76">
        <w:rPr>
          <w:rFonts w:ascii="Times New Roman" w:hAnsi="Times New Roman"/>
          <w:sz w:val="24"/>
          <w:szCs w:val="24"/>
        </w:rPr>
        <w:t xml:space="preserve">При реорганизации муниципального учреждения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в форме слияния, присоединения показатели муниципального задания муниципальных учреждений - правопреемников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При реорганизации муниципального учреждения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возникших юридических лиц.</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При реорганизации муниципального учреждения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в форме разделения показатели муниципальных заданий вновь возникших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прекращающего свою деятельность.</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Показатели муниципальных заданий муниципальных учреждений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прекращающих свою деятельность в результате реорганизации, принимают нулевые значения.</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Показатели муниципальных заданий реорганизованных муниципальных учреждений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за исключением муниципальных учреждений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6. Муниципальное задание формируется на оказание муниципальных услуг (выполнение работ), определенных в качестве основных видов деятельности муниципальных бюджетных, муниципальных автономных, муниципальных казенных учреждений,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базовые перечни), и региональном перечне (классификаторе)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(далее - региональный перечень), утвержденном в установленном порядке.</w:t>
      </w:r>
    </w:p>
    <w:p w:rsidR="0006226A" w:rsidRPr="00733F76" w:rsidRDefault="0006226A" w:rsidP="000F7EE6">
      <w:pPr>
        <w:spacing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7. Муниципальное задание и отчет о выполнении муниципального задания, формируемый согласно пункту 4</w:t>
      </w:r>
      <w:r>
        <w:rPr>
          <w:rFonts w:ascii="Times New Roman" w:hAnsi="Times New Roman"/>
          <w:sz w:val="24"/>
          <w:szCs w:val="24"/>
        </w:rPr>
        <w:t>2</w:t>
      </w:r>
      <w:r w:rsidRPr="00733F76">
        <w:rPr>
          <w:rFonts w:ascii="Times New Roman" w:hAnsi="Times New Roman"/>
          <w:sz w:val="24"/>
          <w:szCs w:val="24"/>
        </w:rPr>
        <w:t xml:space="preserve"> настоящего Положения, размещаются в установленном порядке на официальном сайте в информационно-телекоммуникационной сети </w:t>
      </w:r>
      <w:r>
        <w:rPr>
          <w:rFonts w:ascii="Times New Roman" w:hAnsi="Times New Roman"/>
          <w:sz w:val="24"/>
          <w:szCs w:val="24"/>
        </w:rPr>
        <w:t>«</w:t>
      </w:r>
      <w:r w:rsidRPr="00733F76">
        <w:rPr>
          <w:rFonts w:ascii="Times New Roman" w:hAnsi="Times New Roman"/>
          <w:sz w:val="24"/>
          <w:szCs w:val="24"/>
        </w:rPr>
        <w:t>Интернет</w:t>
      </w:r>
      <w:r>
        <w:rPr>
          <w:rFonts w:ascii="Times New Roman" w:hAnsi="Times New Roman"/>
          <w:sz w:val="24"/>
          <w:szCs w:val="24"/>
        </w:rPr>
        <w:t xml:space="preserve">» </w:t>
      </w:r>
      <w:r w:rsidRPr="00733F76">
        <w:rPr>
          <w:rFonts w:ascii="Times New Roman" w:hAnsi="Times New Roman"/>
          <w:sz w:val="24"/>
          <w:szCs w:val="24"/>
        </w:rPr>
        <w:t xml:space="preserve">по размещению информации о государственных и муниципальных учреждениях (www.bus.gov.ru), а также могут быть размещены на официальном сайте в информационно-телекоммуникационной сети </w:t>
      </w:r>
      <w:r>
        <w:rPr>
          <w:rFonts w:ascii="Times New Roman" w:hAnsi="Times New Roman"/>
          <w:sz w:val="24"/>
          <w:szCs w:val="24"/>
        </w:rPr>
        <w:t>«</w:t>
      </w:r>
      <w:r w:rsidRPr="00733F76">
        <w:rPr>
          <w:rFonts w:ascii="Times New Roman" w:hAnsi="Times New Roman"/>
          <w:sz w:val="24"/>
          <w:szCs w:val="24"/>
        </w:rPr>
        <w:t>Интернет</w:t>
      </w:r>
      <w:r>
        <w:rPr>
          <w:rFonts w:ascii="Times New Roman" w:hAnsi="Times New Roman"/>
          <w:sz w:val="24"/>
          <w:szCs w:val="24"/>
        </w:rPr>
        <w:t xml:space="preserve">» </w:t>
      </w:r>
      <w:r w:rsidRPr="003D0B4D">
        <w:rPr>
          <w:rFonts w:ascii="Times New Roman" w:hAnsi="Times New Roman"/>
          <w:sz w:val="24"/>
          <w:szCs w:val="24"/>
        </w:rPr>
        <w:t xml:space="preserve">администрации </w:t>
      </w:r>
      <w:r>
        <w:rPr>
          <w:rFonts w:ascii="Times New Roman" w:hAnsi="Times New Roman"/>
          <w:sz w:val="24"/>
          <w:szCs w:val="24"/>
        </w:rPr>
        <w:t xml:space="preserve"> Лысковского</w:t>
      </w:r>
      <w:r w:rsidRPr="00733F76">
        <w:rPr>
          <w:rFonts w:ascii="Times New Roman" w:hAnsi="Times New Roman"/>
          <w:sz w:val="24"/>
          <w:szCs w:val="24"/>
        </w:rPr>
        <w:t xml:space="preserve"> муниципального округа и на официальных сайтах в информационно-телекоммуникационной сети </w:t>
      </w:r>
      <w:r>
        <w:rPr>
          <w:rFonts w:ascii="Times New Roman" w:hAnsi="Times New Roman"/>
          <w:sz w:val="24"/>
          <w:szCs w:val="24"/>
        </w:rPr>
        <w:t>«</w:t>
      </w:r>
      <w:r w:rsidRPr="00733F76">
        <w:rPr>
          <w:rFonts w:ascii="Times New Roman" w:hAnsi="Times New Roman"/>
          <w:sz w:val="24"/>
          <w:szCs w:val="24"/>
        </w:rPr>
        <w:t>Интернет</w:t>
      </w:r>
      <w:r>
        <w:rPr>
          <w:rFonts w:ascii="Times New Roman" w:hAnsi="Times New Roman"/>
          <w:sz w:val="24"/>
          <w:szCs w:val="24"/>
        </w:rPr>
        <w:t xml:space="preserve">» </w:t>
      </w:r>
      <w:r w:rsidRPr="00733F76">
        <w:rPr>
          <w:rFonts w:ascii="Times New Roman" w:hAnsi="Times New Roman"/>
          <w:sz w:val="24"/>
          <w:szCs w:val="24"/>
        </w:rPr>
        <w:t xml:space="preserve">муниципальных учреждений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w:t>
      </w:r>
    </w:p>
    <w:p w:rsidR="0006226A" w:rsidRPr="000F7EE6" w:rsidRDefault="0006226A" w:rsidP="00733F76">
      <w:pPr>
        <w:jc w:val="center"/>
        <w:rPr>
          <w:rFonts w:ascii="Times New Roman" w:hAnsi="Times New Roman"/>
          <w:bCs/>
          <w:sz w:val="24"/>
          <w:szCs w:val="24"/>
        </w:rPr>
      </w:pPr>
      <w:r w:rsidRPr="000F7EE6">
        <w:rPr>
          <w:rFonts w:ascii="Times New Roman" w:hAnsi="Times New Roman"/>
          <w:bCs/>
          <w:sz w:val="24"/>
          <w:szCs w:val="24"/>
        </w:rPr>
        <w:t>3. Финансовое обеспечение выполнения муниципального задания</w:t>
      </w:r>
    </w:p>
    <w:p w:rsidR="0006226A" w:rsidRPr="00733F76" w:rsidRDefault="0006226A" w:rsidP="000F7EE6">
      <w:pPr>
        <w:tabs>
          <w:tab w:val="left" w:pos="54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8.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w:t>
      </w:r>
      <w:r w:rsidRPr="00733F76">
        <w:rPr>
          <w:rFonts w:ascii="Times New Roman" w:hAnsi="Times New Roman"/>
          <w:sz w:val="24"/>
          <w:szCs w:val="24"/>
        </w:rPr>
        <w:lastRenderedPageBreak/>
        <w:t>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06226A" w:rsidRPr="00733F76" w:rsidRDefault="0006226A" w:rsidP="000F7EE6">
      <w:pPr>
        <w:tabs>
          <w:tab w:val="left" w:pos="540"/>
        </w:tabs>
        <w:spacing w:after="0" w:line="240" w:lineRule="auto"/>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9. Объем финансового обеспечения выполнения муниципального задания (R) определяется по формуле:</w:t>
      </w:r>
    </w:p>
    <w:p w:rsidR="0006226A" w:rsidRPr="00733F76" w:rsidRDefault="00312479" w:rsidP="000F7EE6">
      <w:pPr>
        <w:spacing w:line="240" w:lineRule="auto"/>
        <w:rPr>
          <w:rFonts w:ascii="Times New Roman" w:hAnsi="Times New Roman"/>
          <w:sz w:val="24"/>
          <w:szCs w:val="24"/>
        </w:rPr>
      </w:pPr>
      <w:r w:rsidRPr="00312479">
        <w:rPr>
          <w:rFonts w:ascii="Times New Roman" w:hAnsi="Times New Roman"/>
          <w:noProof/>
          <w:position w:val="-12"/>
          <w:sz w:val="24"/>
          <w:szCs w:val="24"/>
        </w:rPr>
        <w:pict>
          <v:shape id="Рисунок 3" o:spid="_x0000_i1026" type="#_x0000_t75" style="width:323.4pt;height:21.6pt;visibility:visible">
            <v:imagedata r:id="rId8" o:title=""/>
          </v:shape>
        </w:pict>
      </w:r>
    </w:p>
    <w:p w:rsidR="0006226A" w:rsidRPr="00733F76" w:rsidRDefault="0006226A" w:rsidP="000F7EE6">
      <w:pPr>
        <w:spacing w:after="120" w:line="240" w:lineRule="auto"/>
        <w:rPr>
          <w:rFonts w:ascii="Times New Roman" w:hAnsi="Times New Roman"/>
          <w:sz w:val="24"/>
          <w:szCs w:val="24"/>
        </w:rPr>
      </w:pPr>
      <w:r w:rsidRPr="00733F76">
        <w:rPr>
          <w:rFonts w:ascii="Times New Roman" w:hAnsi="Times New Roman"/>
          <w:sz w:val="24"/>
          <w:szCs w:val="24"/>
        </w:rPr>
        <w:t>где:</w:t>
      </w:r>
    </w:p>
    <w:p w:rsidR="0006226A" w:rsidRPr="00733F76" w:rsidRDefault="0006226A" w:rsidP="000F7EE6">
      <w:pPr>
        <w:spacing w:after="120" w:line="240" w:lineRule="auto"/>
        <w:jc w:val="both"/>
        <w:rPr>
          <w:rFonts w:ascii="Times New Roman" w:hAnsi="Times New Roman"/>
          <w:sz w:val="24"/>
          <w:szCs w:val="24"/>
        </w:rPr>
      </w:pPr>
      <w:r w:rsidRPr="00733F76">
        <w:rPr>
          <w:rFonts w:ascii="Times New Roman" w:hAnsi="Times New Roman"/>
          <w:sz w:val="24"/>
          <w:szCs w:val="24"/>
        </w:rPr>
        <w:t>Ni - нормативные затраты на оказание i-й муниципальной услуги, установленной муниципальным заданием;</w:t>
      </w:r>
    </w:p>
    <w:p w:rsidR="0006226A" w:rsidRPr="00733F76" w:rsidRDefault="0006226A" w:rsidP="000F7EE6">
      <w:pPr>
        <w:spacing w:after="120" w:line="240" w:lineRule="auto"/>
        <w:jc w:val="both"/>
        <w:rPr>
          <w:rFonts w:ascii="Times New Roman" w:hAnsi="Times New Roman"/>
          <w:sz w:val="24"/>
          <w:szCs w:val="24"/>
        </w:rPr>
      </w:pPr>
      <w:r w:rsidRPr="00733F76">
        <w:rPr>
          <w:rFonts w:ascii="Times New Roman" w:hAnsi="Times New Roman"/>
          <w:sz w:val="24"/>
          <w:szCs w:val="24"/>
        </w:rPr>
        <w:t>Vi - объем i-й муниципальной услуги, установленной муниципальным заданием;</w:t>
      </w:r>
    </w:p>
    <w:p w:rsidR="0006226A" w:rsidRPr="00733F76" w:rsidRDefault="0006226A" w:rsidP="000F7EE6">
      <w:pPr>
        <w:spacing w:after="120" w:line="240" w:lineRule="auto"/>
        <w:jc w:val="both"/>
        <w:rPr>
          <w:rFonts w:ascii="Times New Roman" w:hAnsi="Times New Roman"/>
          <w:sz w:val="24"/>
          <w:szCs w:val="24"/>
        </w:rPr>
      </w:pPr>
      <w:r w:rsidRPr="00733F76">
        <w:rPr>
          <w:rFonts w:ascii="Times New Roman" w:hAnsi="Times New Roman"/>
          <w:sz w:val="24"/>
          <w:szCs w:val="24"/>
        </w:rPr>
        <w:t>Nw - нормативные затраты на выполнение w-й работы, установленной муниципальным заданием;</w:t>
      </w:r>
    </w:p>
    <w:p w:rsidR="0006226A" w:rsidRPr="00733F76" w:rsidRDefault="0006226A" w:rsidP="000F7EE6">
      <w:pPr>
        <w:spacing w:after="120" w:line="240" w:lineRule="auto"/>
        <w:jc w:val="both"/>
        <w:rPr>
          <w:rFonts w:ascii="Times New Roman" w:hAnsi="Times New Roman"/>
          <w:sz w:val="24"/>
          <w:szCs w:val="24"/>
        </w:rPr>
      </w:pPr>
      <w:r w:rsidRPr="00733F76">
        <w:rPr>
          <w:rFonts w:ascii="Times New Roman" w:hAnsi="Times New Roman"/>
          <w:sz w:val="24"/>
          <w:szCs w:val="24"/>
        </w:rPr>
        <w:t>Vw - объем w-й работы, установленной муниципальным заданием;</w:t>
      </w:r>
    </w:p>
    <w:p w:rsidR="0006226A" w:rsidRPr="00733F76" w:rsidRDefault="0006226A" w:rsidP="000F7EE6">
      <w:pPr>
        <w:spacing w:after="120" w:line="240" w:lineRule="auto"/>
        <w:jc w:val="both"/>
        <w:rPr>
          <w:rFonts w:ascii="Times New Roman" w:hAnsi="Times New Roman"/>
          <w:sz w:val="24"/>
          <w:szCs w:val="24"/>
        </w:rPr>
      </w:pPr>
      <w:r w:rsidRPr="00733F76">
        <w:rPr>
          <w:rFonts w:ascii="Times New Roman" w:hAnsi="Times New Roman"/>
          <w:sz w:val="24"/>
          <w:szCs w:val="24"/>
        </w:rPr>
        <w:t>Pi - размер платы (тариф и цена) за оказание i-й муниципальной услуги в соответствии с пунктом 32 настоящего Положения, установленный муниципальным заданием;</w:t>
      </w:r>
    </w:p>
    <w:p w:rsidR="0006226A" w:rsidRPr="00733F76" w:rsidRDefault="0006226A" w:rsidP="000F7EE6">
      <w:pPr>
        <w:spacing w:after="120" w:line="240" w:lineRule="auto"/>
        <w:jc w:val="both"/>
        <w:rPr>
          <w:rFonts w:ascii="Times New Roman" w:hAnsi="Times New Roman"/>
          <w:sz w:val="24"/>
          <w:szCs w:val="24"/>
        </w:rPr>
      </w:pPr>
      <w:r w:rsidRPr="00733F76">
        <w:rPr>
          <w:rFonts w:ascii="Times New Roman" w:hAnsi="Times New Roman"/>
          <w:sz w:val="24"/>
          <w:szCs w:val="24"/>
        </w:rPr>
        <w:t>Pw - размер платы (тариф и цена) за оказание w-й муниципальной работы в соответствии с пунктом 32 настоящего Положения, установленный муниципальным заданием;</w:t>
      </w:r>
    </w:p>
    <w:p w:rsidR="0006226A" w:rsidRPr="00733F76" w:rsidRDefault="0006226A" w:rsidP="000F7EE6">
      <w:pPr>
        <w:spacing w:after="120" w:line="240" w:lineRule="auto"/>
        <w:jc w:val="both"/>
        <w:rPr>
          <w:rFonts w:ascii="Times New Roman" w:hAnsi="Times New Roman"/>
          <w:sz w:val="24"/>
          <w:szCs w:val="24"/>
        </w:rPr>
      </w:pPr>
      <w:r w:rsidRPr="00733F76">
        <w:rPr>
          <w:rFonts w:ascii="Times New Roman" w:hAnsi="Times New Roman"/>
          <w:sz w:val="24"/>
          <w:szCs w:val="24"/>
        </w:rPr>
        <w:t>N</w:t>
      </w:r>
      <w:r w:rsidRPr="00733F76">
        <w:rPr>
          <w:rFonts w:ascii="Times New Roman" w:hAnsi="Times New Roman"/>
          <w:sz w:val="24"/>
          <w:szCs w:val="24"/>
          <w:vertAlign w:val="superscript"/>
        </w:rPr>
        <w:t>УН</w:t>
      </w:r>
      <w:r w:rsidRPr="00733F76">
        <w:rPr>
          <w:rFonts w:ascii="Times New Roman" w:hAnsi="Times New Roman"/>
          <w:sz w:val="24"/>
          <w:szCs w:val="24"/>
        </w:rPr>
        <w:t xml:space="preserve"> - затраты на уплату налогов, в качестве объекта налогообложения, по которым признается имущество учреждения.</w:t>
      </w:r>
    </w:p>
    <w:p w:rsidR="0006226A" w:rsidRPr="00733F76" w:rsidRDefault="0006226A" w:rsidP="000F7EE6">
      <w:pPr>
        <w:tabs>
          <w:tab w:val="left" w:pos="540"/>
        </w:tabs>
        <w:spacing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10.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Общими требованиями может устанавливаться, что нормативные затраты на оказание отдельных государственных услуг и работ в соответствующих сферах определяются с учетом иных нормативных правовых актов Российской Федерации.</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11. Значения нормативных затрат на оказание муниципальной услуги утверждаются в отношении:</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 xml:space="preserve">а) муниципальных казенных учреждений – главным распорядителем средств бюджета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 xml:space="preserve">б) муниципальных бюджетных или муниципальных автономных учреждений – главным распорядителем средств бюджета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в ведении которого находятся</w:t>
      </w:r>
      <w:r w:rsidRPr="00197986">
        <w:rPr>
          <w:rFonts w:ascii="Times New Roman" w:hAnsi="Times New Roman"/>
          <w:sz w:val="24"/>
          <w:szCs w:val="24"/>
        </w:rPr>
        <w:t xml:space="preserve"> </w:t>
      </w:r>
      <w:r w:rsidRPr="00733F76">
        <w:rPr>
          <w:rFonts w:ascii="Times New Roman" w:hAnsi="Times New Roman"/>
          <w:sz w:val="24"/>
          <w:szCs w:val="24"/>
        </w:rPr>
        <w:t>муниципальны</w:t>
      </w:r>
      <w:r>
        <w:rPr>
          <w:rFonts w:ascii="Times New Roman" w:hAnsi="Times New Roman"/>
          <w:sz w:val="24"/>
          <w:szCs w:val="24"/>
        </w:rPr>
        <w:t>е</w:t>
      </w:r>
      <w:r w:rsidRPr="00733F76">
        <w:rPr>
          <w:rFonts w:ascii="Times New Roman" w:hAnsi="Times New Roman"/>
          <w:sz w:val="24"/>
          <w:szCs w:val="24"/>
        </w:rPr>
        <w:t xml:space="preserve"> бюджетны</w:t>
      </w:r>
      <w:r>
        <w:rPr>
          <w:rFonts w:ascii="Times New Roman" w:hAnsi="Times New Roman"/>
          <w:sz w:val="24"/>
          <w:szCs w:val="24"/>
        </w:rPr>
        <w:t>е</w:t>
      </w:r>
      <w:r w:rsidRPr="00733F76">
        <w:rPr>
          <w:rFonts w:ascii="Times New Roman" w:hAnsi="Times New Roman"/>
          <w:sz w:val="24"/>
          <w:szCs w:val="24"/>
        </w:rPr>
        <w:t xml:space="preserve"> или муниципальны</w:t>
      </w:r>
      <w:r>
        <w:rPr>
          <w:rFonts w:ascii="Times New Roman" w:hAnsi="Times New Roman"/>
          <w:sz w:val="24"/>
          <w:szCs w:val="24"/>
        </w:rPr>
        <w:t>е</w:t>
      </w:r>
      <w:r w:rsidRPr="00733F76">
        <w:rPr>
          <w:rFonts w:ascii="Times New Roman" w:hAnsi="Times New Roman"/>
          <w:sz w:val="24"/>
          <w:szCs w:val="24"/>
        </w:rPr>
        <w:t xml:space="preserve"> автономны</w:t>
      </w:r>
      <w:r>
        <w:rPr>
          <w:rFonts w:ascii="Times New Roman" w:hAnsi="Times New Roman"/>
          <w:sz w:val="24"/>
          <w:szCs w:val="24"/>
        </w:rPr>
        <w:t>е</w:t>
      </w:r>
      <w:r w:rsidRPr="00733F76">
        <w:rPr>
          <w:rFonts w:ascii="Times New Roman" w:hAnsi="Times New Roman"/>
          <w:sz w:val="24"/>
          <w:szCs w:val="24"/>
        </w:rPr>
        <w:t xml:space="preserve"> учреждени</w:t>
      </w:r>
      <w:r>
        <w:rPr>
          <w:rFonts w:ascii="Times New Roman" w:hAnsi="Times New Roman"/>
          <w:sz w:val="24"/>
          <w:szCs w:val="24"/>
        </w:rPr>
        <w:t>я</w:t>
      </w:r>
      <w:r w:rsidRPr="00733F76">
        <w:rPr>
          <w:rFonts w:ascii="Times New Roman" w:hAnsi="Times New Roman"/>
          <w:sz w:val="24"/>
          <w:szCs w:val="24"/>
        </w:rPr>
        <w:t>.</w:t>
      </w:r>
      <w:bookmarkEnd w:id="2"/>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12. Базовый норматив затрат на оказание муниципальной услуги состоит из базового норматива:</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 xml:space="preserve">а) затрат, непосредственно связанных с оказанием </w:t>
      </w:r>
      <w:bookmarkStart w:id="11" w:name="_Hlk49928818"/>
      <w:r w:rsidRPr="00733F76">
        <w:rPr>
          <w:rFonts w:ascii="Times New Roman" w:hAnsi="Times New Roman"/>
          <w:sz w:val="24"/>
          <w:szCs w:val="24"/>
        </w:rPr>
        <w:t>муниципальной</w:t>
      </w:r>
      <w:bookmarkEnd w:id="11"/>
      <w:r w:rsidRPr="00733F76">
        <w:rPr>
          <w:rFonts w:ascii="Times New Roman" w:hAnsi="Times New Roman"/>
          <w:sz w:val="24"/>
          <w:szCs w:val="24"/>
        </w:rPr>
        <w:t xml:space="preserve"> услуги;</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lastRenderedPageBreak/>
        <w:t>б) затрат на общехозяйственные нужды на оказание муниципальной услуги.</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13. 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базовых перечнях и (или) региональном перечне, отраслевой корректирующий коэффициент при которых принимает значение, равное 1, а также показателей, отражающих отраслевую специфику муниципальной услуги, 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пункта 22 настоящего Положения (далее - показатели отраслевой специфики).</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14. При определении базового норматива затрат в части затрат, указанных в пункте 15 настоящего Положения,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муниципальных услуг в установленной сфере (далее - стандарты услуги).</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Затраты, указанные в пункте 16 настоящего Положения,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в установленной сфере, или на основе медианного значения по муниципальным учреждениям, оказывающим муниципальную услугу в установленной сфере деятельности, в соответствии с общими требованиями.</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15. В базовый норматив затрат, непосредственно связанных с оказанием муниципальной услуги, включаются:</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а) затраты на оплату труда работников, непосредственно связанных с оказанием муниципальной услуги, и начисления на выплаты по оплате труда работников, непосредственно связанных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муниципальной услуги, с учетом срока его полезного использования, а также затраты на аренду указанного имущества;</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 xml:space="preserve">в)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(основных средств и нематериальных активов, амортизируемых в процессе оказания услуги), с учетом срока их полезного использования в целях создания источника финансового обеспечения их приобретения, создания, модернизации и (или) дооборудования в случае, если указанные затраты в соответствии с общими требованиями не включены в состав затрат, предусмотренных подпунктом </w:t>
      </w:r>
      <w:r>
        <w:rPr>
          <w:rFonts w:ascii="Times New Roman" w:hAnsi="Times New Roman"/>
          <w:sz w:val="24"/>
          <w:szCs w:val="24"/>
        </w:rPr>
        <w:t>«</w:t>
      </w:r>
      <w:r w:rsidRPr="00733F76">
        <w:rPr>
          <w:rFonts w:ascii="Times New Roman" w:hAnsi="Times New Roman"/>
          <w:sz w:val="24"/>
          <w:szCs w:val="24"/>
        </w:rPr>
        <w:t>б</w:t>
      </w:r>
      <w:r>
        <w:rPr>
          <w:rFonts w:ascii="Times New Roman" w:hAnsi="Times New Roman"/>
          <w:sz w:val="24"/>
          <w:szCs w:val="24"/>
        </w:rPr>
        <w:t xml:space="preserve">» </w:t>
      </w:r>
      <w:r w:rsidRPr="00733F76">
        <w:rPr>
          <w:rFonts w:ascii="Times New Roman" w:hAnsi="Times New Roman"/>
          <w:sz w:val="24"/>
          <w:szCs w:val="24"/>
        </w:rPr>
        <w:t>настоящего пункта;</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 xml:space="preserve">г) иные затраты, непосредственно связанные с оказанием муниципальной услуги, в том числе затраты на оплату коммунальных услуг, содержание объектов недвижимого имущества и (или) </w:t>
      </w:r>
      <w:r w:rsidRPr="00733F76">
        <w:rPr>
          <w:rFonts w:ascii="Times New Roman" w:hAnsi="Times New Roman"/>
          <w:sz w:val="24"/>
          <w:szCs w:val="24"/>
        </w:rPr>
        <w:lastRenderedPageBreak/>
        <w:t>особо ценного движимого имущества (аренду указанного имущества) в части имущества, используемого в процессе оказания муниципальной услуги.</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16. В базовый норматив затрат на общехозяйственные нужды на оказание муниципальной услуги включаются:</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 xml:space="preserve">а) затраты на коммунальные услуги, за исключением затрат, указанных в подпункте </w:t>
      </w:r>
      <w:r w:rsidRPr="003D0B4D">
        <w:rPr>
          <w:rFonts w:ascii="Times New Roman" w:hAnsi="Times New Roman"/>
          <w:sz w:val="24"/>
          <w:szCs w:val="24"/>
        </w:rPr>
        <w:t>«г»</w:t>
      </w:r>
      <w:r>
        <w:rPr>
          <w:rFonts w:ascii="Times New Roman" w:hAnsi="Times New Roman"/>
          <w:sz w:val="24"/>
          <w:szCs w:val="24"/>
        </w:rPr>
        <w:t xml:space="preserve"> </w:t>
      </w:r>
      <w:r w:rsidRPr="00733F76">
        <w:rPr>
          <w:rFonts w:ascii="Times New Roman" w:hAnsi="Times New Roman"/>
          <w:sz w:val="24"/>
          <w:szCs w:val="24"/>
        </w:rPr>
        <w:t>пункта 15 настоящего Положения;</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 xml:space="preserve">б) затраты на содержание объектов недвижимого имущества, а также затраты на аренду указанного имущества, за исключением затрат, указанных в подпункте </w:t>
      </w:r>
      <w:r>
        <w:rPr>
          <w:rFonts w:ascii="Times New Roman" w:hAnsi="Times New Roman"/>
          <w:sz w:val="24"/>
          <w:szCs w:val="24"/>
        </w:rPr>
        <w:t>«</w:t>
      </w:r>
      <w:r w:rsidRPr="00733F76">
        <w:rPr>
          <w:rFonts w:ascii="Times New Roman" w:hAnsi="Times New Roman"/>
          <w:sz w:val="24"/>
          <w:szCs w:val="24"/>
        </w:rPr>
        <w:t>г</w:t>
      </w:r>
      <w:r>
        <w:rPr>
          <w:rFonts w:ascii="Times New Roman" w:hAnsi="Times New Roman"/>
          <w:sz w:val="24"/>
          <w:szCs w:val="24"/>
        </w:rPr>
        <w:t xml:space="preserve">» </w:t>
      </w:r>
      <w:r w:rsidRPr="00733F76">
        <w:rPr>
          <w:rFonts w:ascii="Times New Roman" w:hAnsi="Times New Roman"/>
          <w:sz w:val="24"/>
          <w:szCs w:val="24"/>
        </w:rPr>
        <w:t>пункта 15 настоящего Положения;</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 xml:space="preserve">в) затраты на содержание объектов особо ценного движимого имущества, а также затраты на аренду указанного имущества, за исключением затрат, указанных в подпункте </w:t>
      </w:r>
      <w:r>
        <w:rPr>
          <w:rFonts w:ascii="Times New Roman" w:hAnsi="Times New Roman"/>
          <w:sz w:val="24"/>
          <w:szCs w:val="24"/>
        </w:rPr>
        <w:t>«</w:t>
      </w:r>
      <w:r w:rsidRPr="00733F76">
        <w:rPr>
          <w:rFonts w:ascii="Times New Roman" w:hAnsi="Times New Roman"/>
          <w:sz w:val="24"/>
          <w:szCs w:val="24"/>
        </w:rPr>
        <w:t>г</w:t>
      </w:r>
      <w:r>
        <w:rPr>
          <w:rFonts w:ascii="Times New Roman" w:hAnsi="Times New Roman"/>
          <w:sz w:val="24"/>
          <w:szCs w:val="24"/>
        </w:rPr>
        <w:t xml:space="preserve">» </w:t>
      </w:r>
      <w:r w:rsidRPr="00733F76">
        <w:rPr>
          <w:rFonts w:ascii="Times New Roman" w:hAnsi="Times New Roman"/>
          <w:sz w:val="24"/>
          <w:szCs w:val="24"/>
        </w:rPr>
        <w:t>пункта 15 настоящего Положения;</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г)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д) затраты на приобретение услуг связи;</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е) затраты на приобретение транспортных услуг;</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ж) затраты на оплату труда работников, которые не принимают непосредственного участия в оказании муниципальной услуги, и начисления на выплаты по оплате труда работников, которые не принимают непосредственного участия в оказании муниципальной услуги;</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з) затраты на прочие общехозяйственные нужды.</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bookmarkStart w:id="12" w:name="_Hlk49930876"/>
      <w:r>
        <w:rPr>
          <w:rFonts w:ascii="Times New Roman" w:hAnsi="Times New Roman"/>
          <w:sz w:val="24"/>
          <w:szCs w:val="24"/>
        </w:rPr>
        <w:t xml:space="preserve">         </w:t>
      </w:r>
      <w:r w:rsidRPr="00733F76">
        <w:rPr>
          <w:rFonts w:ascii="Times New Roman" w:hAnsi="Times New Roman"/>
          <w:sz w:val="24"/>
          <w:szCs w:val="24"/>
        </w:rPr>
        <w:t xml:space="preserve">17.  В затраты, указанные в подпунктах </w:t>
      </w:r>
      <w:r>
        <w:rPr>
          <w:rFonts w:ascii="Times New Roman" w:hAnsi="Times New Roman"/>
          <w:sz w:val="24"/>
          <w:szCs w:val="24"/>
        </w:rPr>
        <w:t>«</w:t>
      </w:r>
      <w:r w:rsidRPr="00733F76">
        <w:rPr>
          <w:rFonts w:ascii="Times New Roman" w:hAnsi="Times New Roman"/>
          <w:sz w:val="24"/>
          <w:szCs w:val="24"/>
        </w:rPr>
        <w:t>а</w:t>
      </w:r>
      <w:r>
        <w:rPr>
          <w:rFonts w:ascii="Times New Roman" w:hAnsi="Times New Roman"/>
          <w:sz w:val="24"/>
          <w:szCs w:val="24"/>
        </w:rPr>
        <w:t>»</w:t>
      </w:r>
      <w:r w:rsidRPr="00733F76">
        <w:rPr>
          <w:rFonts w:ascii="Times New Roman" w:hAnsi="Times New Roman"/>
          <w:sz w:val="24"/>
          <w:szCs w:val="24"/>
        </w:rPr>
        <w:t xml:space="preserve">- </w:t>
      </w:r>
      <w:r>
        <w:rPr>
          <w:rFonts w:ascii="Times New Roman" w:hAnsi="Times New Roman"/>
          <w:sz w:val="24"/>
          <w:szCs w:val="24"/>
        </w:rPr>
        <w:t>«</w:t>
      </w:r>
      <w:r w:rsidRPr="00733F76">
        <w:rPr>
          <w:rFonts w:ascii="Times New Roman" w:hAnsi="Times New Roman"/>
          <w:sz w:val="24"/>
          <w:szCs w:val="24"/>
        </w:rPr>
        <w:t>в</w:t>
      </w:r>
      <w:r>
        <w:rPr>
          <w:rFonts w:ascii="Times New Roman" w:hAnsi="Times New Roman"/>
          <w:sz w:val="24"/>
          <w:szCs w:val="24"/>
        </w:rPr>
        <w:t xml:space="preserve">» </w:t>
      </w:r>
      <w:r w:rsidRPr="00733F76">
        <w:rPr>
          <w:rFonts w:ascii="Times New Roman" w:hAnsi="Times New Roman"/>
          <w:sz w:val="24"/>
          <w:szCs w:val="24"/>
        </w:rPr>
        <w:t>пункта 16 настоящего Положения, включаются затраты на оказание муниципальной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общехозяйственных нужд (далее - имущество, необходимое для выполнения муниципального задания).</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Затраты, указанные в подпункте </w:t>
      </w:r>
      <w:r>
        <w:rPr>
          <w:rFonts w:ascii="Times New Roman" w:hAnsi="Times New Roman"/>
          <w:sz w:val="24"/>
          <w:szCs w:val="24"/>
        </w:rPr>
        <w:t>«</w:t>
      </w:r>
      <w:r w:rsidRPr="00733F76">
        <w:rPr>
          <w:rFonts w:ascii="Times New Roman" w:hAnsi="Times New Roman"/>
          <w:sz w:val="24"/>
          <w:szCs w:val="24"/>
        </w:rPr>
        <w:t>в</w:t>
      </w:r>
      <w:r>
        <w:rPr>
          <w:rFonts w:ascii="Times New Roman" w:hAnsi="Times New Roman"/>
          <w:sz w:val="24"/>
          <w:szCs w:val="24"/>
        </w:rPr>
        <w:t xml:space="preserve">» </w:t>
      </w:r>
      <w:r w:rsidRPr="00733F76">
        <w:rPr>
          <w:rFonts w:ascii="Times New Roman" w:hAnsi="Times New Roman"/>
          <w:sz w:val="24"/>
          <w:szCs w:val="24"/>
        </w:rPr>
        <w:t xml:space="preserve">пункта 15 и подпункте </w:t>
      </w:r>
      <w:r>
        <w:rPr>
          <w:rFonts w:ascii="Times New Roman" w:hAnsi="Times New Roman"/>
          <w:sz w:val="24"/>
          <w:szCs w:val="24"/>
        </w:rPr>
        <w:t>«</w:t>
      </w:r>
      <w:r w:rsidRPr="00733F76">
        <w:rPr>
          <w:rFonts w:ascii="Times New Roman" w:hAnsi="Times New Roman"/>
          <w:sz w:val="24"/>
          <w:szCs w:val="24"/>
        </w:rPr>
        <w:t>г</w:t>
      </w:r>
      <w:r>
        <w:rPr>
          <w:rFonts w:ascii="Times New Roman" w:hAnsi="Times New Roman"/>
          <w:sz w:val="24"/>
          <w:szCs w:val="24"/>
        </w:rPr>
        <w:t xml:space="preserve">» </w:t>
      </w:r>
      <w:r w:rsidRPr="00733F76">
        <w:rPr>
          <w:rFonts w:ascii="Times New Roman" w:hAnsi="Times New Roman"/>
          <w:sz w:val="24"/>
          <w:szCs w:val="24"/>
        </w:rPr>
        <w:t xml:space="preserve">пункта 16 настоящего </w:t>
      </w:r>
      <w:r>
        <w:rPr>
          <w:rFonts w:ascii="Times New Roman" w:hAnsi="Times New Roman"/>
          <w:sz w:val="24"/>
          <w:szCs w:val="24"/>
        </w:rPr>
        <w:t xml:space="preserve">      </w:t>
      </w:r>
      <w:r w:rsidRPr="00733F76">
        <w:rPr>
          <w:rFonts w:ascii="Times New Roman" w:hAnsi="Times New Roman"/>
          <w:sz w:val="24"/>
          <w:szCs w:val="24"/>
        </w:rPr>
        <w:t>Положения, включаются в базовый норматив затрат на оказание услуги по решению органа, осуществляющего функции и полномочия учредителя, в отношении муниципальных бюджетных или муниципальных автономных учреждений, в соответствии с установленными общими требованиями.</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Затраты, указанные в подпункте </w:t>
      </w:r>
      <w:r>
        <w:rPr>
          <w:rFonts w:ascii="Times New Roman" w:hAnsi="Times New Roman"/>
          <w:sz w:val="24"/>
          <w:szCs w:val="24"/>
        </w:rPr>
        <w:t>«</w:t>
      </w:r>
      <w:r w:rsidRPr="00733F76">
        <w:rPr>
          <w:rFonts w:ascii="Times New Roman" w:hAnsi="Times New Roman"/>
          <w:sz w:val="24"/>
          <w:szCs w:val="24"/>
        </w:rPr>
        <w:t>в</w:t>
      </w:r>
      <w:r>
        <w:rPr>
          <w:rFonts w:ascii="Times New Roman" w:hAnsi="Times New Roman"/>
          <w:sz w:val="24"/>
          <w:szCs w:val="24"/>
        </w:rPr>
        <w:t xml:space="preserve">» </w:t>
      </w:r>
      <w:r w:rsidRPr="00733F76">
        <w:rPr>
          <w:rFonts w:ascii="Times New Roman" w:hAnsi="Times New Roman"/>
          <w:sz w:val="24"/>
          <w:szCs w:val="24"/>
        </w:rPr>
        <w:t xml:space="preserve">пункта 15 и подпункте </w:t>
      </w:r>
      <w:r>
        <w:rPr>
          <w:rFonts w:ascii="Times New Roman" w:hAnsi="Times New Roman"/>
          <w:sz w:val="24"/>
          <w:szCs w:val="24"/>
        </w:rPr>
        <w:t>«</w:t>
      </w:r>
      <w:r w:rsidRPr="00733F76">
        <w:rPr>
          <w:rFonts w:ascii="Times New Roman" w:hAnsi="Times New Roman"/>
          <w:sz w:val="24"/>
          <w:szCs w:val="24"/>
        </w:rPr>
        <w:t>г</w:t>
      </w:r>
      <w:r>
        <w:rPr>
          <w:rFonts w:ascii="Times New Roman" w:hAnsi="Times New Roman"/>
          <w:sz w:val="24"/>
          <w:szCs w:val="24"/>
        </w:rPr>
        <w:t xml:space="preserve">» </w:t>
      </w:r>
      <w:r w:rsidRPr="00733F76">
        <w:rPr>
          <w:rFonts w:ascii="Times New Roman" w:hAnsi="Times New Roman"/>
          <w:sz w:val="24"/>
          <w:szCs w:val="24"/>
        </w:rPr>
        <w:t xml:space="preserve">пункта 16 настоящего Положения, рассчитываются на основании годовой расчетной (плановой) суммы амортизации, которая должна начисляться по особо ценному движимому имуществу, используемому в процессе оказания государственных услуг (основные средства и нематериальные активы, амортизируемые в процессе оказания услуги) и необходимому для общехозяйственных нужд (основные средства и нематериальные активы), исходя из срока его полезного использования, установленного с учетом Классификации основных средств, включаемых в амортизационные группы, утвержденной постановлением Правительства Российской Федерации от 01.01.2002 года № 1 </w:t>
      </w:r>
      <w:r>
        <w:rPr>
          <w:rFonts w:ascii="Times New Roman" w:hAnsi="Times New Roman"/>
          <w:sz w:val="24"/>
          <w:szCs w:val="24"/>
        </w:rPr>
        <w:t>«</w:t>
      </w:r>
      <w:r w:rsidRPr="00733F76">
        <w:rPr>
          <w:rFonts w:ascii="Times New Roman" w:hAnsi="Times New Roman"/>
          <w:sz w:val="24"/>
          <w:szCs w:val="24"/>
        </w:rPr>
        <w:t>О Классификации основных средств, включаемых в амортизационные группы</w:t>
      </w:r>
      <w:r>
        <w:rPr>
          <w:rFonts w:ascii="Times New Roman" w:hAnsi="Times New Roman"/>
          <w:sz w:val="24"/>
          <w:szCs w:val="24"/>
        </w:rPr>
        <w:t>»</w:t>
      </w:r>
      <w:r w:rsidRPr="00733F76">
        <w:rPr>
          <w:rFonts w:ascii="Times New Roman" w:hAnsi="Times New Roman"/>
          <w:sz w:val="24"/>
          <w:szCs w:val="24"/>
        </w:rPr>
        <w:t>, и особенностей условий его эксплуатации (повышенная сменность и (или) агрессивность среды), определяемых исходя из содержания оказываемых услуг.</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 xml:space="preserve">Затраты на аренду имущества, включенные в затраты, указанные в подпункте </w:t>
      </w:r>
      <w:r>
        <w:rPr>
          <w:rFonts w:ascii="Times New Roman" w:hAnsi="Times New Roman"/>
          <w:sz w:val="24"/>
          <w:szCs w:val="24"/>
        </w:rPr>
        <w:t>«</w:t>
      </w:r>
      <w:r w:rsidRPr="00733F76">
        <w:rPr>
          <w:rFonts w:ascii="Times New Roman" w:hAnsi="Times New Roman"/>
          <w:sz w:val="24"/>
          <w:szCs w:val="24"/>
        </w:rPr>
        <w:t>б</w:t>
      </w:r>
      <w:r>
        <w:rPr>
          <w:rFonts w:ascii="Times New Roman" w:hAnsi="Times New Roman"/>
          <w:sz w:val="24"/>
          <w:szCs w:val="24"/>
        </w:rPr>
        <w:t xml:space="preserve">» </w:t>
      </w:r>
      <w:r w:rsidRPr="00733F76">
        <w:rPr>
          <w:rFonts w:ascii="Times New Roman" w:hAnsi="Times New Roman"/>
          <w:sz w:val="24"/>
          <w:szCs w:val="24"/>
        </w:rPr>
        <w:t xml:space="preserve">пункта 15 и подпунктах </w:t>
      </w:r>
      <w:r>
        <w:rPr>
          <w:rFonts w:ascii="Times New Roman" w:hAnsi="Times New Roman"/>
          <w:sz w:val="24"/>
          <w:szCs w:val="24"/>
        </w:rPr>
        <w:t>«</w:t>
      </w:r>
      <w:r w:rsidRPr="00733F76">
        <w:rPr>
          <w:rFonts w:ascii="Times New Roman" w:hAnsi="Times New Roman"/>
          <w:sz w:val="24"/>
          <w:szCs w:val="24"/>
        </w:rPr>
        <w:t>б</w:t>
      </w:r>
      <w:r>
        <w:rPr>
          <w:rFonts w:ascii="Times New Roman" w:hAnsi="Times New Roman"/>
          <w:sz w:val="24"/>
          <w:szCs w:val="24"/>
        </w:rPr>
        <w:t xml:space="preserve">» </w:t>
      </w:r>
      <w:r w:rsidRPr="00733F76">
        <w:rPr>
          <w:rFonts w:ascii="Times New Roman" w:hAnsi="Times New Roman"/>
          <w:sz w:val="24"/>
          <w:szCs w:val="24"/>
        </w:rPr>
        <w:t xml:space="preserve">и </w:t>
      </w:r>
      <w:r>
        <w:rPr>
          <w:rFonts w:ascii="Times New Roman" w:hAnsi="Times New Roman"/>
          <w:sz w:val="24"/>
          <w:szCs w:val="24"/>
        </w:rPr>
        <w:t>«</w:t>
      </w:r>
      <w:r w:rsidRPr="00733F76">
        <w:rPr>
          <w:rFonts w:ascii="Times New Roman" w:hAnsi="Times New Roman"/>
          <w:sz w:val="24"/>
          <w:szCs w:val="24"/>
        </w:rPr>
        <w:t>в</w:t>
      </w:r>
      <w:r>
        <w:rPr>
          <w:rFonts w:ascii="Times New Roman" w:hAnsi="Times New Roman"/>
          <w:sz w:val="24"/>
          <w:szCs w:val="24"/>
        </w:rPr>
        <w:t xml:space="preserve">» </w:t>
      </w:r>
      <w:r w:rsidRPr="00733F76">
        <w:rPr>
          <w:rFonts w:ascii="Times New Roman" w:hAnsi="Times New Roman"/>
          <w:sz w:val="24"/>
          <w:szCs w:val="24"/>
        </w:rPr>
        <w:t>пункта 16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муниципальным автономным учреждением на праве оперативного управления.</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18. Значение базового норматива затрат на оказание муниципальной услуги утверждается главным распорядителем средств бюджета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в ведении которого находятся муниципальные казенные учреждения, либо учредителем, лицами, осуществляющими функции и полномочия учредителя в отношении муниципальных бюджетных или муниципальных автономных учреждений (уточняется при </w:t>
      </w:r>
      <w:r w:rsidRPr="00733F76">
        <w:rPr>
          <w:rFonts w:ascii="Times New Roman" w:hAnsi="Times New Roman"/>
          <w:sz w:val="24"/>
          <w:szCs w:val="24"/>
        </w:rPr>
        <w:lastRenderedPageBreak/>
        <w:t xml:space="preserve">необходимости при формировании обоснований бюджетных ассигнований </w:t>
      </w:r>
      <w:bookmarkStart w:id="13" w:name="_Hlk49934591"/>
      <w:r w:rsidRPr="00733F76">
        <w:rPr>
          <w:rFonts w:ascii="Times New Roman" w:hAnsi="Times New Roman"/>
          <w:sz w:val="24"/>
          <w:szCs w:val="24"/>
        </w:rPr>
        <w:t xml:space="preserve">бюджета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w:t>
      </w:r>
      <w:bookmarkEnd w:id="13"/>
      <w:r w:rsidRPr="00733F76">
        <w:rPr>
          <w:rFonts w:ascii="Times New Roman" w:hAnsi="Times New Roman"/>
          <w:sz w:val="24"/>
          <w:szCs w:val="24"/>
        </w:rPr>
        <w:t>на очередной финансовый год и плановый период), общей суммой, с выделением:</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а) 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б)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 xml:space="preserve">Значение базового норматива затрат на оказание муниципальной услуги уточняется при необходимости при формировании обоснований бюджетных ассигнований бюджета </w:t>
      </w:r>
      <w:bookmarkStart w:id="14" w:name="_Hlk49934874"/>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w:t>
      </w:r>
      <w:bookmarkEnd w:id="14"/>
      <w:r w:rsidRPr="00733F76">
        <w:rPr>
          <w:rFonts w:ascii="Times New Roman" w:hAnsi="Times New Roman"/>
          <w:sz w:val="24"/>
          <w:szCs w:val="24"/>
        </w:rPr>
        <w:t xml:space="preserve">на очередной финансовый год и плановый период в сроки, установленные планом мероприятий по разработке прогноза бюджета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на очередной финансовый год и плановый период.</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В случае изменения значений базовых нормативов затрат на оказание муниципальных услуг в текущем финансовом году (за исключением изменений в случаях, предусмотренных нормативными правовыми актами Российской Федерации, Нижегородской области,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приводящих к изменению объема финансового обеспечения выполнения муниципального задания) после внесения на рассмотрение в Совет депутатов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проекта решения Совета депутатов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о бюджете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на очередной финансовый год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год, следующий за очередным финансовым годом.</w:t>
      </w:r>
    </w:p>
    <w:bookmarkEnd w:id="12"/>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19. В случае изменения значений базовых нормативов затрат на оказание </w:t>
      </w:r>
      <w:bookmarkStart w:id="15" w:name="_Hlk49936631"/>
      <w:r w:rsidRPr="00733F76">
        <w:rPr>
          <w:rFonts w:ascii="Times New Roman" w:hAnsi="Times New Roman"/>
          <w:sz w:val="24"/>
          <w:szCs w:val="24"/>
        </w:rPr>
        <w:t>муниципальных</w:t>
      </w:r>
      <w:bookmarkEnd w:id="15"/>
      <w:r w:rsidRPr="00733F76">
        <w:rPr>
          <w:rFonts w:ascii="Times New Roman" w:hAnsi="Times New Roman"/>
          <w:sz w:val="24"/>
          <w:szCs w:val="24"/>
        </w:rPr>
        <w:t xml:space="preserve"> услуг в текущем финансовом году (за исключением изменений в случаях, предусмотренных нормативными правовыми актами Российской Федерации, </w:t>
      </w:r>
      <w:bookmarkStart w:id="16" w:name="_Hlk49936701"/>
      <w:r w:rsidRPr="00733F76">
        <w:rPr>
          <w:rFonts w:ascii="Times New Roman" w:hAnsi="Times New Roman"/>
          <w:sz w:val="24"/>
          <w:szCs w:val="24"/>
        </w:rPr>
        <w:t xml:space="preserve">Нижегородской области,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w:t>
      </w:r>
      <w:bookmarkEnd w:id="16"/>
      <w:r w:rsidRPr="00733F76">
        <w:rPr>
          <w:rFonts w:ascii="Times New Roman" w:hAnsi="Times New Roman"/>
          <w:sz w:val="24"/>
          <w:szCs w:val="24"/>
        </w:rPr>
        <w:t xml:space="preserve"> приводящих к изменению объема финансового обеспечения выполнения муниципального задания) до внесения на рассмотрение </w:t>
      </w:r>
      <w:bookmarkStart w:id="17" w:name="_Hlk49936785"/>
      <w:r w:rsidRPr="00733F76">
        <w:rPr>
          <w:rFonts w:ascii="Times New Roman" w:hAnsi="Times New Roman"/>
          <w:sz w:val="24"/>
          <w:szCs w:val="24"/>
        </w:rPr>
        <w:t xml:space="preserve">заседания Совета депутатов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проекта решения о бюджете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w:t>
      </w:r>
      <w:bookmarkEnd w:id="17"/>
      <w:r w:rsidRPr="00733F76">
        <w:rPr>
          <w:rFonts w:ascii="Times New Roman" w:hAnsi="Times New Roman"/>
          <w:sz w:val="24"/>
          <w:szCs w:val="24"/>
        </w:rPr>
        <w:t>на очередной финансовый год и плановый период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очередной финансовый год.</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В случае изменения значений базовых нормативов затрат на оказание муниципальных услуг в текущем финансовом году (за исключением изменений в случаях, предусмотренных нормативными правовыми актами Российской Федерации, Нижегородской области, </w:t>
      </w:r>
      <w:bookmarkStart w:id="18" w:name="_Hlk49938115"/>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w:t>
      </w:r>
      <w:bookmarkEnd w:id="18"/>
      <w:r w:rsidRPr="00733F76">
        <w:rPr>
          <w:rFonts w:ascii="Times New Roman" w:hAnsi="Times New Roman"/>
          <w:sz w:val="24"/>
          <w:szCs w:val="24"/>
        </w:rPr>
        <w:t xml:space="preserve">, приводящих к изменению объема финансового обеспечения выполнения муниципального задания) после внесения на рассмотрение заседания Совета депутатов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проекта решения о бюджете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на очередной финансовый год и плановый период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муниципальных задания на первый год планового периода.</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20.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органа, осуществляющего функции и полномочия учредителя муниципальных бюджетных или муниципальных автономных учреждений, из нескольких отраслевых корректирующих коэффициентов.</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21.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733F76">
        <w:rPr>
          <w:rFonts w:ascii="Times New Roman" w:hAnsi="Times New Roman"/>
          <w:sz w:val="24"/>
          <w:szCs w:val="24"/>
        </w:rPr>
        <w:t xml:space="preserve">Значение территориального корректирующего коэффициента утверждается учредителем, лицами, осуществляющими функции и полномочия учредителя, в отношении муниципальных бюджетных или муниципальных автономных учреждений, а также главным распорядителем средств бюджета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территориальным расположением муниципальных бюджетных или автономных учреждений и рассчитывается в соответствии с общими требованиями. </w:t>
      </w:r>
    </w:p>
    <w:p w:rsidR="0006226A" w:rsidRPr="00733F76" w:rsidRDefault="0006226A" w:rsidP="000F7EE6">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22. Отраслевой корректирующий коэффициент учитывает показатели отраслевой специфики и определяется в соответствии с общими требованиями.</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 xml:space="preserve">Значение отраслевого корректирующего коэффициента утверждается главным распорядителем средств бюджета </w:t>
      </w:r>
      <w:bookmarkStart w:id="19" w:name="_Hlk49939398"/>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w:t>
      </w:r>
      <w:bookmarkEnd w:id="19"/>
      <w:r w:rsidRPr="00733F76">
        <w:rPr>
          <w:rFonts w:ascii="Times New Roman" w:hAnsi="Times New Roman"/>
          <w:sz w:val="24"/>
          <w:szCs w:val="24"/>
        </w:rPr>
        <w:t xml:space="preserve">, в ведении которого находятся муниципальные казенные учреждения, либо учредителем, лицами, осуществляющими функции и полномочия учредителя в отношении муниципальных бюджетных или муниципальных автономных учреждений (уточняется при необходимости при формировании обоснований бюджетных ассигнований бюджета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на очередной финансовый год и плановый период).</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23. Значения базовых нормативов затрат на оказание муниципальных услуг и отраслевых корректирующих коэффициентов подлежат размещению в установленном порядке на едином портале бюджетной системы Российской Федерации в информационно-телекоммуникационной сети </w:t>
      </w:r>
      <w:r>
        <w:rPr>
          <w:rFonts w:ascii="Times New Roman" w:hAnsi="Times New Roman"/>
          <w:sz w:val="24"/>
          <w:szCs w:val="24"/>
        </w:rPr>
        <w:t>«</w:t>
      </w:r>
      <w:r w:rsidRPr="00733F76">
        <w:rPr>
          <w:rFonts w:ascii="Times New Roman" w:hAnsi="Times New Roman"/>
          <w:sz w:val="24"/>
          <w:szCs w:val="24"/>
        </w:rPr>
        <w:t>Интернет</w:t>
      </w:r>
      <w:r>
        <w:rPr>
          <w:rFonts w:ascii="Times New Roman" w:hAnsi="Times New Roman"/>
          <w:sz w:val="24"/>
          <w:szCs w:val="24"/>
        </w:rPr>
        <w:t>»</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24. Нормативные затраты на выполнение работы определяются при расчете объема финансового обеспечения выполнения муниципального задания в порядке, установленном учредителем, лицами, осуществляющими функции и полномочия учредителя, в отношении муниципальных бюджетных или муниципальных автономных учреждений, а также по решению главного распорядителя средств бюджета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в ведении которого находятся муниципальные казенные учреждения.</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В порядке, указанном в абзаце первом настоящего пункта, может устанавливаться применение территориального корректирующего коэффициента, отраслевого корректирующего коэффициента и (или) иного корректирующего коэффициента, определяемых в соответствии с таким порядком.</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25.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а) затраты на оплату труда работников, непосредственно связанных с выполнением работы, и начисления на выплаты по оплате труда работников, непосредственно связанных с выполнением работы;</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 xml:space="preserve">в) затраты на формирование резерва на полное восстановление состава объектов особо ценного движимого имущества, используемого в процессе выполнения работы (основных средств и нематериальных активов, амортизируемых в процессе выполнения работы), с учетом срока их полезного использования в случае, если указанные затраты в соответствии с порядком, установленным учредителем, лицами, осуществляющими функции и полномочия учредителя, в отношении муниципальных бюджетных или муниципальных автономных учреждений, а также по решению по решению главного распорядителя  средств бюджета </w:t>
      </w:r>
      <w:bookmarkStart w:id="20" w:name="_Hlk49945002"/>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w:t>
      </w:r>
      <w:bookmarkEnd w:id="20"/>
      <w:r w:rsidRPr="00733F76">
        <w:rPr>
          <w:rFonts w:ascii="Times New Roman" w:hAnsi="Times New Roman"/>
          <w:sz w:val="24"/>
          <w:szCs w:val="24"/>
        </w:rPr>
        <w:t xml:space="preserve">, в ведении которого находятся муниципальные казенные </w:t>
      </w:r>
      <w:r w:rsidRPr="00733F76">
        <w:rPr>
          <w:rFonts w:ascii="Times New Roman" w:hAnsi="Times New Roman"/>
          <w:sz w:val="24"/>
          <w:szCs w:val="24"/>
        </w:rPr>
        <w:lastRenderedPageBreak/>
        <w:t xml:space="preserve">учреждения, не включены в состав затрат, предусмотренных подпунктом </w:t>
      </w:r>
      <w:r>
        <w:rPr>
          <w:rFonts w:ascii="Times New Roman" w:hAnsi="Times New Roman"/>
          <w:sz w:val="24"/>
          <w:szCs w:val="24"/>
        </w:rPr>
        <w:t>«</w:t>
      </w:r>
      <w:r w:rsidRPr="001824A5">
        <w:rPr>
          <w:rFonts w:ascii="Times New Roman" w:hAnsi="Times New Roman"/>
          <w:sz w:val="24"/>
          <w:szCs w:val="24"/>
        </w:rPr>
        <w:t>б»</w:t>
      </w:r>
      <w:r>
        <w:rPr>
          <w:rFonts w:ascii="Times New Roman" w:hAnsi="Times New Roman"/>
          <w:sz w:val="24"/>
          <w:szCs w:val="24"/>
        </w:rPr>
        <w:t xml:space="preserve"> </w:t>
      </w:r>
      <w:r w:rsidRPr="00733F76">
        <w:rPr>
          <w:rFonts w:ascii="Times New Roman" w:hAnsi="Times New Roman"/>
          <w:sz w:val="24"/>
          <w:szCs w:val="24"/>
        </w:rPr>
        <w:t>настоящего пункта;</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г) затраты на иные расходы, непосредственно связанные с выполнением работы;</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д) затраты на оплату коммунальных услуг;</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е) затраты на содержание объектов недвижимого имущества, необходимого для выполнения муниципального задания, а также затраты на аренду указанного имущества;</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ж) затраты на содержание объектов особо ценного движимого имущества и имущества, необходимого для выполнения муниципального задания, а также затраты на аренду указанного имущества;</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з)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 в целях создания источника финансового обеспечения их приобретения, создания, модернизации и (или) дооборудования;</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и) затраты на приобретение услуг связи;</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к) затраты на приобретение транспортных услуг;</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л) затраты на оплату труда работников, которые не принимают непосредственного участия в выполнении работы, и начисления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sidRPr="00733F76">
        <w:rPr>
          <w:rFonts w:ascii="Times New Roman" w:hAnsi="Times New Roman"/>
          <w:sz w:val="24"/>
          <w:szCs w:val="24"/>
        </w:rPr>
        <w:t>м) затраты на прочие общехозяйственные нужды.</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26. Затраты, указанные в подпунктах </w:t>
      </w:r>
      <w:r>
        <w:rPr>
          <w:rFonts w:ascii="Times New Roman" w:hAnsi="Times New Roman"/>
          <w:sz w:val="24"/>
          <w:szCs w:val="24"/>
        </w:rPr>
        <w:t>«</w:t>
      </w:r>
      <w:r w:rsidRPr="00733F76">
        <w:rPr>
          <w:rFonts w:ascii="Times New Roman" w:hAnsi="Times New Roman"/>
          <w:sz w:val="24"/>
          <w:szCs w:val="24"/>
        </w:rPr>
        <w:t>в</w:t>
      </w:r>
      <w:r>
        <w:rPr>
          <w:rFonts w:ascii="Times New Roman" w:hAnsi="Times New Roman"/>
          <w:sz w:val="24"/>
          <w:szCs w:val="24"/>
        </w:rPr>
        <w:t xml:space="preserve">» </w:t>
      </w:r>
      <w:r w:rsidRPr="00733F76">
        <w:rPr>
          <w:rFonts w:ascii="Times New Roman" w:hAnsi="Times New Roman"/>
          <w:sz w:val="24"/>
          <w:szCs w:val="24"/>
        </w:rPr>
        <w:t xml:space="preserve">и </w:t>
      </w:r>
      <w:r>
        <w:rPr>
          <w:rFonts w:ascii="Times New Roman" w:hAnsi="Times New Roman"/>
          <w:sz w:val="24"/>
          <w:szCs w:val="24"/>
        </w:rPr>
        <w:t>«</w:t>
      </w:r>
      <w:r w:rsidRPr="00733F76">
        <w:rPr>
          <w:rFonts w:ascii="Times New Roman" w:hAnsi="Times New Roman"/>
          <w:sz w:val="24"/>
          <w:szCs w:val="24"/>
        </w:rPr>
        <w:t>з</w:t>
      </w:r>
      <w:r>
        <w:rPr>
          <w:rFonts w:ascii="Times New Roman" w:hAnsi="Times New Roman"/>
          <w:sz w:val="24"/>
          <w:szCs w:val="24"/>
        </w:rPr>
        <w:t xml:space="preserve">» </w:t>
      </w:r>
      <w:r w:rsidRPr="00733F76">
        <w:rPr>
          <w:rFonts w:ascii="Times New Roman" w:hAnsi="Times New Roman"/>
          <w:sz w:val="24"/>
          <w:szCs w:val="24"/>
        </w:rPr>
        <w:t>пункта 25 настоящего Положения, включаются в нормативные затраты на выполнение работы по решению органа, осуществляющего функции и полномочия учредителя.</w:t>
      </w:r>
    </w:p>
    <w:p w:rsidR="0006226A" w:rsidRPr="00733F76" w:rsidRDefault="0006226A" w:rsidP="000F7E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27. Затраты, указанные в подпунктах </w:t>
      </w:r>
      <w:r>
        <w:rPr>
          <w:rFonts w:ascii="Times New Roman" w:hAnsi="Times New Roman"/>
          <w:sz w:val="24"/>
          <w:szCs w:val="24"/>
        </w:rPr>
        <w:t>«</w:t>
      </w:r>
      <w:r w:rsidRPr="00733F76">
        <w:rPr>
          <w:rFonts w:ascii="Times New Roman" w:hAnsi="Times New Roman"/>
          <w:sz w:val="24"/>
          <w:szCs w:val="24"/>
        </w:rPr>
        <w:t>в</w:t>
      </w:r>
      <w:r>
        <w:rPr>
          <w:rFonts w:ascii="Times New Roman" w:hAnsi="Times New Roman"/>
          <w:sz w:val="24"/>
          <w:szCs w:val="24"/>
        </w:rPr>
        <w:t xml:space="preserve">» </w:t>
      </w:r>
      <w:r w:rsidRPr="00733F76">
        <w:rPr>
          <w:rFonts w:ascii="Times New Roman" w:hAnsi="Times New Roman"/>
          <w:sz w:val="24"/>
          <w:szCs w:val="24"/>
        </w:rPr>
        <w:t xml:space="preserve">и </w:t>
      </w:r>
      <w:r>
        <w:rPr>
          <w:rFonts w:ascii="Times New Roman" w:hAnsi="Times New Roman"/>
          <w:sz w:val="24"/>
          <w:szCs w:val="24"/>
        </w:rPr>
        <w:t>«</w:t>
      </w:r>
      <w:r w:rsidRPr="00733F76">
        <w:rPr>
          <w:rFonts w:ascii="Times New Roman" w:hAnsi="Times New Roman"/>
          <w:sz w:val="24"/>
          <w:szCs w:val="24"/>
        </w:rPr>
        <w:t>з</w:t>
      </w:r>
      <w:r>
        <w:rPr>
          <w:rFonts w:ascii="Times New Roman" w:hAnsi="Times New Roman"/>
          <w:sz w:val="24"/>
          <w:szCs w:val="24"/>
        </w:rPr>
        <w:t xml:space="preserve">» </w:t>
      </w:r>
      <w:r w:rsidRPr="00733F76">
        <w:rPr>
          <w:rFonts w:ascii="Times New Roman" w:hAnsi="Times New Roman"/>
          <w:sz w:val="24"/>
          <w:szCs w:val="24"/>
        </w:rPr>
        <w:t xml:space="preserve">пункта 25 настоящего Положения, рассчитываются на основании годовой расчетной (плановой) суммы амортизации, которая должна начисляться по особо ценному движимому имуществу, используемому в процессе выполнения работы (основные средства и нематериальные активы, амортизируемые в процессе выполнения работы) и необходимому для общехозяйственных нужд (основные средства и нематериальные активы), исходя из срока его полезного использования, установленного с учетом Классификации основных средств, включаемых в амортизационные группы, утвержденной постановлением Правительства Российской Федерации от 01.01.2002 г. № 1 </w:t>
      </w:r>
      <w:r>
        <w:rPr>
          <w:rFonts w:ascii="Times New Roman" w:hAnsi="Times New Roman"/>
          <w:sz w:val="24"/>
          <w:szCs w:val="24"/>
        </w:rPr>
        <w:t>«</w:t>
      </w:r>
      <w:r w:rsidRPr="00733F76">
        <w:rPr>
          <w:rFonts w:ascii="Times New Roman" w:hAnsi="Times New Roman"/>
          <w:sz w:val="24"/>
          <w:szCs w:val="24"/>
        </w:rPr>
        <w:t>О Классификации основных средств, включаемых в амортизационные группы</w:t>
      </w:r>
      <w:r>
        <w:rPr>
          <w:rFonts w:ascii="Times New Roman" w:hAnsi="Times New Roman"/>
          <w:sz w:val="24"/>
          <w:szCs w:val="24"/>
        </w:rPr>
        <w:t>»</w:t>
      </w:r>
      <w:r w:rsidRPr="00733F76">
        <w:rPr>
          <w:rFonts w:ascii="Times New Roman" w:hAnsi="Times New Roman"/>
          <w:sz w:val="24"/>
          <w:szCs w:val="24"/>
        </w:rPr>
        <w:t>, и особенностей условий его эксплуатации (повышенная сменность и (или) агрессивность среды), определяемых исходя из содержания выполняемых работ.</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Затраты на аренду имущества, включенные в затраты, указанные в подпунктах </w:t>
      </w:r>
      <w:r>
        <w:rPr>
          <w:rFonts w:ascii="Times New Roman" w:hAnsi="Times New Roman"/>
          <w:sz w:val="24"/>
          <w:szCs w:val="24"/>
        </w:rPr>
        <w:t>«</w:t>
      </w:r>
      <w:r w:rsidRPr="00733F76">
        <w:rPr>
          <w:rFonts w:ascii="Times New Roman" w:hAnsi="Times New Roman"/>
          <w:sz w:val="24"/>
          <w:szCs w:val="24"/>
        </w:rPr>
        <w:t>б</w:t>
      </w:r>
      <w:r>
        <w:rPr>
          <w:rFonts w:ascii="Times New Roman" w:hAnsi="Times New Roman"/>
          <w:sz w:val="24"/>
          <w:szCs w:val="24"/>
        </w:rPr>
        <w:t>»</w:t>
      </w:r>
      <w:r w:rsidRPr="00733F76">
        <w:rPr>
          <w:rFonts w:ascii="Times New Roman" w:hAnsi="Times New Roman"/>
          <w:sz w:val="24"/>
          <w:szCs w:val="24"/>
        </w:rPr>
        <w:t xml:space="preserve">, </w:t>
      </w:r>
      <w:r>
        <w:rPr>
          <w:rFonts w:ascii="Times New Roman" w:hAnsi="Times New Roman"/>
          <w:sz w:val="24"/>
          <w:szCs w:val="24"/>
        </w:rPr>
        <w:t>«</w:t>
      </w:r>
      <w:r w:rsidRPr="00733F76">
        <w:rPr>
          <w:rFonts w:ascii="Times New Roman" w:hAnsi="Times New Roman"/>
          <w:sz w:val="24"/>
          <w:szCs w:val="24"/>
        </w:rPr>
        <w:t>е</w:t>
      </w:r>
      <w:r>
        <w:rPr>
          <w:rFonts w:ascii="Times New Roman" w:hAnsi="Times New Roman"/>
          <w:sz w:val="24"/>
          <w:szCs w:val="24"/>
        </w:rPr>
        <w:t>»</w:t>
      </w:r>
      <w:r w:rsidRPr="00733F76">
        <w:rPr>
          <w:rFonts w:ascii="Times New Roman" w:hAnsi="Times New Roman"/>
          <w:sz w:val="24"/>
          <w:szCs w:val="24"/>
        </w:rPr>
        <w:t xml:space="preserve">и </w:t>
      </w:r>
      <w:r>
        <w:rPr>
          <w:rFonts w:ascii="Times New Roman" w:hAnsi="Times New Roman"/>
          <w:sz w:val="24"/>
          <w:szCs w:val="24"/>
        </w:rPr>
        <w:t>«</w:t>
      </w:r>
      <w:r w:rsidRPr="00733F76">
        <w:rPr>
          <w:rFonts w:ascii="Times New Roman" w:hAnsi="Times New Roman"/>
          <w:sz w:val="24"/>
          <w:szCs w:val="24"/>
        </w:rPr>
        <w:t>ж</w:t>
      </w:r>
      <w:r>
        <w:rPr>
          <w:rFonts w:ascii="Times New Roman" w:hAnsi="Times New Roman"/>
          <w:sz w:val="24"/>
          <w:szCs w:val="24"/>
        </w:rPr>
        <w:t xml:space="preserve">» </w:t>
      </w:r>
      <w:r w:rsidRPr="00733F76">
        <w:rPr>
          <w:rFonts w:ascii="Times New Roman" w:hAnsi="Times New Roman"/>
          <w:sz w:val="24"/>
          <w:szCs w:val="24"/>
        </w:rPr>
        <w:t>пункта 25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муниципальным автономным учреждением на праве оперативного управления.</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28.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Нижегородской области,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 показателей деятельности муниципального учреждения, которое имеет минимальный объем указанных затрат на выполнение работы в установленной сфере, или на основе медианного значения по муниципальным учреждениям, выполняющим работу в установленной сфере деятельности, в порядке, предусмотренном пунктом 24 настоящего Положения.</w:t>
      </w:r>
    </w:p>
    <w:p w:rsidR="0006226A" w:rsidRPr="00BC31F0" w:rsidRDefault="0006226A" w:rsidP="000F7EE6">
      <w:pPr>
        <w:spacing w:after="0" w:line="240" w:lineRule="auto"/>
        <w:jc w:val="both"/>
        <w:rPr>
          <w:rFonts w:ascii="Times New Roman" w:hAnsi="Times New Roman"/>
          <w:i/>
          <w:sz w:val="24"/>
          <w:szCs w:val="24"/>
        </w:rPr>
      </w:pPr>
      <w:r>
        <w:rPr>
          <w:rFonts w:ascii="Times New Roman" w:hAnsi="Times New Roman"/>
          <w:sz w:val="24"/>
          <w:szCs w:val="24"/>
        </w:rPr>
        <w:lastRenderedPageBreak/>
        <w:t xml:space="preserve">            </w:t>
      </w:r>
      <w:r w:rsidRPr="00733F76">
        <w:rPr>
          <w:rFonts w:ascii="Times New Roman" w:hAnsi="Times New Roman"/>
          <w:sz w:val="24"/>
          <w:szCs w:val="24"/>
        </w:rPr>
        <w:t>29. Значения нормативных затрат на выполнение работы утвержда</w:t>
      </w:r>
      <w:r>
        <w:rPr>
          <w:rFonts w:ascii="Times New Roman" w:hAnsi="Times New Roman"/>
          <w:sz w:val="24"/>
          <w:szCs w:val="24"/>
        </w:rPr>
        <w:t>е</w:t>
      </w:r>
      <w:r w:rsidRPr="00733F76">
        <w:rPr>
          <w:rFonts w:ascii="Times New Roman" w:hAnsi="Times New Roman"/>
          <w:sz w:val="24"/>
          <w:szCs w:val="24"/>
        </w:rPr>
        <w:t xml:space="preserve">тся главным распорядителем средств бюджета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в ведении которого находятся муниципальны</w:t>
      </w:r>
      <w:r>
        <w:rPr>
          <w:rFonts w:ascii="Times New Roman" w:hAnsi="Times New Roman"/>
          <w:sz w:val="24"/>
          <w:szCs w:val="24"/>
        </w:rPr>
        <w:t>е</w:t>
      </w:r>
      <w:r w:rsidRPr="00733F76">
        <w:rPr>
          <w:rFonts w:ascii="Times New Roman" w:hAnsi="Times New Roman"/>
          <w:sz w:val="24"/>
          <w:szCs w:val="24"/>
        </w:rPr>
        <w:t xml:space="preserve"> бюджетны</w:t>
      </w:r>
      <w:r>
        <w:rPr>
          <w:rFonts w:ascii="Times New Roman" w:hAnsi="Times New Roman"/>
          <w:sz w:val="24"/>
          <w:szCs w:val="24"/>
        </w:rPr>
        <w:t>е</w:t>
      </w:r>
      <w:r w:rsidRPr="00733F76">
        <w:rPr>
          <w:rFonts w:ascii="Times New Roman" w:hAnsi="Times New Roman"/>
          <w:sz w:val="24"/>
          <w:szCs w:val="24"/>
        </w:rPr>
        <w:t xml:space="preserve"> или муниципальны</w:t>
      </w:r>
      <w:r>
        <w:rPr>
          <w:rFonts w:ascii="Times New Roman" w:hAnsi="Times New Roman"/>
          <w:sz w:val="24"/>
          <w:szCs w:val="24"/>
        </w:rPr>
        <w:t>е</w:t>
      </w:r>
      <w:r w:rsidRPr="00733F76">
        <w:rPr>
          <w:rFonts w:ascii="Times New Roman" w:hAnsi="Times New Roman"/>
          <w:sz w:val="24"/>
          <w:szCs w:val="24"/>
        </w:rPr>
        <w:t xml:space="preserve"> автономны</w:t>
      </w:r>
      <w:r>
        <w:rPr>
          <w:rFonts w:ascii="Times New Roman" w:hAnsi="Times New Roman"/>
          <w:sz w:val="24"/>
          <w:szCs w:val="24"/>
        </w:rPr>
        <w:t>е</w:t>
      </w:r>
      <w:r w:rsidRPr="00733F76">
        <w:rPr>
          <w:rFonts w:ascii="Times New Roman" w:hAnsi="Times New Roman"/>
          <w:sz w:val="24"/>
          <w:szCs w:val="24"/>
        </w:rPr>
        <w:t xml:space="preserve"> учреждени</w:t>
      </w:r>
      <w:r>
        <w:rPr>
          <w:rFonts w:ascii="Times New Roman" w:hAnsi="Times New Roman"/>
          <w:sz w:val="24"/>
          <w:szCs w:val="24"/>
        </w:rPr>
        <w:t>я, а так же</w:t>
      </w:r>
      <w:r w:rsidRPr="00733F76">
        <w:rPr>
          <w:rFonts w:ascii="Times New Roman" w:hAnsi="Times New Roman"/>
          <w:sz w:val="24"/>
          <w:szCs w:val="24"/>
        </w:rPr>
        <w:t xml:space="preserve">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r>
        <w:rPr>
          <w:rFonts w:ascii="Times New Roman" w:hAnsi="Times New Roman"/>
          <w:sz w:val="24"/>
          <w:szCs w:val="24"/>
        </w:rPr>
        <w:t>.</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30.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В случае, если муниципальное бюджетное или муниципальное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применением коэффициента платной деятельности по формуле:</w:t>
      </w:r>
    </w:p>
    <w:p w:rsidR="0006226A" w:rsidRPr="00733F76" w:rsidRDefault="00312479" w:rsidP="000F7EE6">
      <w:pPr>
        <w:spacing w:after="120" w:line="240" w:lineRule="auto"/>
        <w:rPr>
          <w:rFonts w:ascii="Times New Roman" w:hAnsi="Times New Roman"/>
          <w:sz w:val="24"/>
          <w:szCs w:val="24"/>
        </w:rPr>
      </w:pPr>
      <w:r w:rsidRPr="00312479">
        <w:rPr>
          <w:rFonts w:ascii="Times New Roman" w:hAnsi="Times New Roman"/>
          <w:noProof/>
          <w:position w:val="-11"/>
          <w:sz w:val="24"/>
          <w:szCs w:val="24"/>
        </w:rPr>
        <w:pict>
          <v:shape id="Рисунок 2" o:spid="_x0000_i1027" type="#_x0000_t75" style="width:129.6pt;height:21.6pt;visibility:visible">
            <v:imagedata r:id="rId9" o:title=""/>
          </v:shape>
        </w:pict>
      </w:r>
    </w:p>
    <w:p w:rsidR="0006226A" w:rsidRPr="00733F76" w:rsidRDefault="0006226A" w:rsidP="000F7EE6">
      <w:pPr>
        <w:spacing w:after="120" w:line="240" w:lineRule="auto"/>
        <w:rPr>
          <w:rFonts w:ascii="Times New Roman" w:hAnsi="Times New Roman"/>
          <w:sz w:val="24"/>
          <w:szCs w:val="24"/>
        </w:rPr>
      </w:pPr>
      <w:r w:rsidRPr="00733F76">
        <w:rPr>
          <w:rFonts w:ascii="Times New Roman" w:hAnsi="Times New Roman"/>
          <w:sz w:val="24"/>
          <w:szCs w:val="24"/>
        </w:rPr>
        <w:t>где:</w:t>
      </w:r>
    </w:p>
    <w:p w:rsidR="0006226A" w:rsidRPr="00733F76" w:rsidRDefault="0006226A" w:rsidP="000F7EE6">
      <w:pPr>
        <w:spacing w:after="120" w:line="240" w:lineRule="auto"/>
        <w:rPr>
          <w:rFonts w:ascii="Times New Roman" w:hAnsi="Times New Roman"/>
          <w:sz w:val="24"/>
          <w:szCs w:val="24"/>
        </w:rPr>
      </w:pPr>
      <w:r w:rsidRPr="00733F76">
        <w:rPr>
          <w:rFonts w:ascii="Times New Roman" w:hAnsi="Times New Roman"/>
          <w:sz w:val="24"/>
          <w:szCs w:val="24"/>
        </w:rPr>
        <w:t>N</w:t>
      </w:r>
      <w:r w:rsidRPr="00733F76">
        <w:rPr>
          <w:rFonts w:ascii="Times New Roman" w:hAnsi="Times New Roman"/>
          <w:sz w:val="24"/>
          <w:szCs w:val="24"/>
          <w:vertAlign w:val="superscript"/>
        </w:rPr>
        <w:t>УН</w:t>
      </w:r>
      <w:r w:rsidRPr="00733F76">
        <w:rPr>
          <w:rFonts w:ascii="Times New Roman" w:hAnsi="Times New Roman"/>
          <w:sz w:val="24"/>
          <w:szCs w:val="24"/>
        </w:rPr>
        <w:t xml:space="preserve"> - затраты на уплату налогов, в качестве объекта налогообложения, по которым признается имущество учреждения;</w:t>
      </w:r>
    </w:p>
    <w:p w:rsidR="0006226A" w:rsidRPr="00733F76" w:rsidRDefault="0006226A" w:rsidP="000F7EE6">
      <w:pPr>
        <w:spacing w:after="120" w:line="240" w:lineRule="auto"/>
        <w:jc w:val="both"/>
        <w:rPr>
          <w:rFonts w:ascii="Times New Roman" w:hAnsi="Times New Roman"/>
          <w:sz w:val="24"/>
          <w:szCs w:val="24"/>
        </w:rPr>
      </w:pPr>
      <w:r w:rsidRPr="00733F76">
        <w:rPr>
          <w:rFonts w:ascii="Times New Roman" w:hAnsi="Times New Roman"/>
          <w:sz w:val="24"/>
          <w:szCs w:val="24"/>
        </w:rPr>
        <w:t>КПД - коэффициент платной деятельности, значение которого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муниципального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rsidR="0006226A" w:rsidRPr="00733F76" w:rsidRDefault="00312479" w:rsidP="000F7EE6">
      <w:pPr>
        <w:spacing w:after="120" w:line="240" w:lineRule="auto"/>
        <w:rPr>
          <w:rFonts w:ascii="Times New Roman" w:hAnsi="Times New Roman"/>
          <w:sz w:val="24"/>
          <w:szCs w:val="24"/>
        </w:rPr>
      </w:pPr>
      <w:r w:rsidRPr="00312479">
        <w:rPr>
          <w:rFonts w:ascii="Times New Roman" w:hAnsi="Times New Roman"/>
          <w:noProof/>
          <w:position w:val="-25"/>
          <w:sz w:val="24"/>
          <w:szCs w:val="24"/>
        </w:rPr>
        <w:pict>
          <v:shape id="Рисунок 5" o:spid="_x0000_i1028" type="#_x0000_t75" style="width:211.2pt;height:35.4pt;visibility:visible">
            <v:imagedata r:id="rId10" o:title=""/>
          </v:shape>
        </w:pict>
      </w:r>
    </w:p>
    <w:p w:rsidR="0006226A" w:rsidRPr="00733F76" w:rsidRDefault="0006226A" w:rsidP="000F7EE6">
      <w:pPr>
        <w:spacing w:after="120" w:line="240" w:lineRule="auto"/>
        <w:rPr>
          <w:rFonts w:ascii="Times New Roman" w:hAnsi="Times New Roman"/>
          <w:sz w:val="24"/>
          <w:szCs w:val="24"/>
        </w:rPr>
      </w:pPr>
      <w:r w:rsidRPr="00733F76">
        <w:rPr>
          <w:rFonts w:ascii="Times New Roman" w:hAnsi="Times New Roman"/>
          <w:sz w:val="24"/>
          <w:szCs w:val="24"/>
        </w:rPr>
        <w:t>где:</w:t>
      </w:r>
    </w:p>
    <w:p w:rsidR="0006226A" w:rsidRPr="00733F76" w:rsidRDefault="0006226A" w:rsidP="000F7EE6">
      <w:pPr>
        <w:spacing w:after="0" w:line="240" w:lineRule="auto"/>
        <w:jc w:val="both"/>
        <w:rPr>
          <w:rFonts w:ascii="Times New Roman" w:hAnsi="Times New Roman"/>
          <w:sz w:val="24"/>
          <w:szCs w:val="24"/>
        </w:rPr>
      </w:pPr>
      <w:r w:rsidRPr="00733F76">
        <w:rPr>
          <w:rFonts w:ascii="Times New Roman" w:hAnsi="Times New Roman"/>
          <w:sz w:val="24"/>
          <w:szCs w:val="24"/>
        </w:rPr>
        <w:t>Vпд (план)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rsidR="0006226A" w:rsidRPr="00733F76" w:rsidRDefault="0006226A" w:rsidP="000F7EE6">
      <w:pPr>
        <w:spacing w:after="0" w:line="240" w:lineRule="auto"/>
        <w:jc w:val="both"/>
        <w:rPr>
          <w:rFonts w:ascii="Times New Roman" w:hAnsi="Times New Roman"/>
          <w:sz w:val="24"/>
          <w:szCs w:val="24"/>
        </w:rPr>
      </w:pPr>
      <w:r w:rsidRPr="00733F76">
        <w:rPr>
          <w:rFonts w:ascii="Times New Roman" w:hAnsi="Times New Roman"/>
          <w:sz w:val="24"/>
          <w:szCs w:val="24"/>
        </w:rPr>
        <w:t>V субсидии (план) - планируемый объем субсидии на очередной финансовый год и плановый период, рассчитанный без применения коэффициента платной деятельности.</w:t>
      </w:r>
    </w:p>
    <w:p w:rsidR="0006226A" w:rsidRPr="00733F76" w:rsidRDefault="0006226A" w:rsidP="000F7EE6">
      <w:pPr>
        <w:spacing w:after="0" w:line="240" w:lineRule="auto"/>
        <w:jc w:val="both"/>
        <w:rPr>
          <w:rFonts w:ascii="Times New Roman" w:hAnsi="Times New Roman"/>
          <w:sz w:val="24"/>
          <w:szCs w:val="24"/>
        </w:rPr>
      </w:pPr>
      <w:r w:rsidRPr="00733F76">
        <w:rPr>
          <w:rFonts w:ascii="Times New Roman" w:hAnsi="Times New Roman"/>
          <w:sz w:val="24"/>
          <w:szCs w:val="24"/>
        </w:rPr>
        <w:t xml:space="preserve">При расчете коэффициента платной деятельности не учитываются поступления в виде целевых субсидий, предоставляемых из бюджета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федерального имущества, переданного в аренду (безвозмездное пользование) и в виде платы, взимаемой с потребителя в рамках установленного муниципального задания.</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31. В случае если муниципальное бюджетное или муниципальное автономное учреждение осуществляет платную деятельность в рамках установленного муниципального задания, по которому в соответствии с действующим законодательством предусмотрено </w:t>
      </w:r>
      <w:r w:rsidRPr="00733F76">
        <w:rPr>
          <w:rFonts w:ascii="Times New Roman" w:hAnsi="Times New Roman"/>
          <w:sz w:val="24"/>
          <w:szCs w:val="24"/>
        </w:rPr>
        <w:lastRenderedPageBreak/>
        <w:t>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учредителем, лицами, осуществляющими функции и полномочия учредителя, в отношении муниципальных бюджетных или муниципальных автономных учреждений, с учетом положений, установленных действующим законодательством.</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32. Нормативные затраты (затраты), определяемые в соответствии с настоящим Положением, учитываются при формировании обоснований бюджетных ассигнований бюджета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на очередной финансовый год и плановый период.</w:t>
      </w:r>
    </w:p>
    <w:p w:rsidR="0006226A" w:rsidRPr="00733F76" w:rsidRDefault="0006226A" w:rsidP="000F7EE6">
      <w:pPr>
        <w:spacing w:after="0" w:line="240" w:lineRule="auto"/>
        <w:jc w:val="both"/>
        <w:rPr>
          <w:rFonts w:ascii="Times New Roman" w:hAnsi="Times New Roman"/>
          <w:sz w:val="24"/>
          <w:szCs w:val="24"/>
        </w:rPr>
      </w:pPr>
      <w:bookmarkStart w:id="21" w:name="_Hlk49946052"/>
      <w:r>
        <w:rPr>
          <w:rFonts w:ascii="Times New Roman" w:hAnsi="Times New Roman"/>
          <w:sz w:val="24"/>
          <w:szCs w:val="24"/>
        </w:rPr>
        <w:t xml:space="preserve">          </w:t>
      </w:r>
      <w:r w:rsidRPr="00733F76">
        <w:rPr>
          <w:rFonts w:ascii="Times New Roman" w:hAnsi="Times New Roman"/>
          <w:sz w:val="24"/>
          <w:szCs w:val="24"/>
        </w:rPr>
        <w:t xml:space="preserve">33. Финансовое обеспечение выполнения муниципального задания муниципальным бюджетным или муниципальным автономным учреждением осуществляется в пределах бюджетных ассигнований, предусмотренных в бюджете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на указанные цели.</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Финансовое обеспечение выполнения муниципального задания муниципальным бюджетным или муниципальным автономным учреждением осуществляется путем предоставления субсидии.</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34.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rsidR="0006226A" w:rsidRPr="00733F76" w:rsidRDefault="0006226A" w:rsidP="000F7EE6">
      <w:pPr>
        <w:spacing w:after="0" w:line="240" w:lineRule="auto"/>
        <w:jc w:val="both"/>
        <w:rPr>
          <w:rFonts w:ascii="Times New Roman" w:hAnsi="Times New Roman"/>
          <w:sz w:val="24"/>
          <w:szCs w:val="24"/>
        </w:rPr>
      </w:pPr>
      <w:r w:rsidRPr="00733F76">
        <w:rPr>
          <w:rFonts w:ascii="Times New Roman" w:hAnsi="Times New Roman"/>
          <w:sz w:val="24"/>
          <w:szCs w:val="24"/>
        </w:rPr>
        <w:t xml:space="preserve">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Нижегородской области,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и Нижегородской области, муниципальных правовых актов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о налогах и сборах, в том числе в случае отмены ранее установленных налоговых льгот, введения налоговых льгот.</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 оказанных муниципальных услуг (невыполненных работ), подлежат перечислению в установленном порядке муниципальными бюджетными или муниципальным автономными учреждениями в бюджет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и учитываются в порядке, установленном для учета сумм возврата дебиторской задолженности.</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При досрочном прекращении выполнения муниципального задания в связи с реорганизацией муниципального бюджетного или муниципального автономного учреждения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неиспользованные остатки субсидии подлежат перечислению соответствующим муниципальным бюджетным или муниципальным автономным учреждениям, являющимся правопреемниками.</w:t>
      </w:r>
    </w:p>
    <w:p w:rsidR="0006226A"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При изменении в течение текущего финансового года типа муниципального бюджетного или муниципального автономного учреждения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на казенное муниципальное учреждение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неиспользованные остатки субсидии подлежат возврату органу, осуществляющему функции и полномочия учредителя.</w:t>
      </w:r>
    </w:p>
    <w:p w:rsidR="0006226A" w:rsidRPr="003F57D3" w:rsidRDefault="0006226A" w:rsidP="000F7EE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3F57D3">
        <w:rPr>
          <w:rFonts w:ascii="Times New Roman" w:hAnsi="Times New Roman"/>
          <w:sz w:val="24"/>
          <w:szCs w:val="24"/>
        </w:rPr>
        <w:t xml:space="preserve">При оказании муниципальным бюджетным или автономным учреждением Лысковского муниципального </w:t>
      </w:r>
      <w:r>
        <w:rPr>
          <w:rFonts w:ascii="Times New Roman" w:hAnsi="Times New Roman"/>
          <w:sz w:val="24"/>
          <w:szCs w:val="24"/>
        </w:rPr>
        <w:t>округа</w:t>
      </w:r>
      <w:r w:rsidRPr="003F57D3">
        <w:rPr>
          <w:rFonts w:ascii="Times New Roman" w:hAnsi="Times New Roman"/>
          <w:sz w:val="24"/>
          <w:szCs w:val="24"/>
        </w:rPr>
        <w:t xml:space="preserve"> </w:t>
      </w:r>
      <w:r w:rsidRPr="00D54DCF">
        <w:rPr>
          <w:rFonts w:ascii="Times New Roman" w:hAnsi="Times New Roman"/>
          <w:strike/>
          <w:sz w:val="24"/>
          <w:szCs w:val="24"/>
        </w:rPr>
        <w:t>Нижегородской области</w:t>
      </w:r>
      <w:r w:rsidRPr="003F57D3">
        <w:rPr>
          <w:rFonts w:ascii="Times New Roman" w:hAnsi="Times New Roman"/>
          <w:sz w:val="24"/>
          <w:szCs w:val="24"/>
        </w:rPr>
        <w:t xml:space="preserve">  муниципальных услуг в рамках персонифицированного финансирования, объем субсидии может быть уменьшен (увеличен) в пределах лимитов бюджетных обязательств, доведенных органу, осуществляющему функции и полномочия учредителя, в случае, если фактические показатели объема муниципальных услуг, оказанных в рамках персонифицированного финансирования, уменьшились (увеличились) по сравнению с показателями объема, запланированными в муниципальном задании</w:t>
      </w:r>
      <w:r>
        <w:rPr>
          <w:rFonts w:ascii="Times New Roman" w:hAnsi="Times New Roman"/>
          <w:sz w:val="24"/>
          <w:szCs w:val="24"/>
        </w:rPr>
        <w:t>.</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35. При внесении изменений в показатели муниципального задания при реорганизации муниципального бюджетного или муниципального автономного учреждения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(в случаях, предусмотренных абзацами пятым - восьмым пункта 5 настоящего Положения):</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в форме присоединения или слияния - объем субсидии, предоставляемой муниципальному бюджетному или муниципальному автономному учреждению - 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в форме выделения - объем субсидии, предоставляемой муниципальному бюджетному или муниципальному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в форме разделения - объем субсидии, предоставляемой вновь возникшим юридическим лицам, формируется путем разделения объема субсидии, предоставленной муниципальному бюджетному или муниципальному автономному учреждению, прекращающему свою деятельность в результате реорганизации.</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Объем субсидий, предоставленных учреждениям, прекращающим свою деятельность в результате реорганизации, принимает нулевое значение.</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После завершения реорганизации объем субсидий, предоставляемых реорганизованным муниципальным бюджетным или муниципальным автономным учреждениям, за исключением муниципальных бюджетных или муниципальных автономных учреждений, прекращающих свою деятельность в результате реорганизации, должен соответствовать объему субсидии, предоставленной муниципальному бюджетному или муниципальному автономному учреждению до начала реорганизации.</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36</w:t>
      </w:r>
      <w:r>
        <w:rPr>
          <w:rFonts w:ascii="Times New Roman" w:hAnsi="Times New Roman"/>
          <w:sz w:val="24"/>
          <w:szCs w:val="24"/>
        </w:rPr>
        <w:t>.</w:t>
      </w:r>
      <w:r w:rsidRPr="00733F76">
        <w:rPr>
          <w:rFonts w:ascii="Times New Roman" w:hAnsi="Times New Roman"/>
          <w:sz w:val="24"/>
          <w:szCs w:val="24"/>
        </w:rPr>
        <w:t xml:space="preserve"> Органы, осуществляющие функции и полномочия учредителей муниципальных бюджетных или муниципальных автономных учреждений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вправе утвердить по согласованию с </w:t>
      </w:r>
      <w:r>
        <w:rPr>
          <w:rFonts w:ascii="Times New Roman" w:hAnsi="Times New Roman"/>
          <w:sz w:val="24"/>
          <w:szCs w:val="24"/>
        </w:rPr>
        <w:t>Управлением финансов</w:t>
      </w:r>
      <w:r w:rsidRPr="00733F76">
        <w:rPr>
          <w:rFonts w:ascii="Times New Roman" w:hAnsi="Times New Roman"/>
          <w:sz w:val="24"/>
          <w:szCs w:val="24"/>
        </w:rPr>
        <w:t xml:space="preserve"> администрации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методические рекомендации по распределению субсидий, предоставляемых муниципальным бюджетным или муниципальным автономным учреждениям, оказывающим услуги (выполняющим работы) в сферах деятельности, по которым сформированы общероссийские базовые перечни и (или) региональный перечень.</w:t>
      </w:r>
    </w:p>
    <w:p w:rsidR="0006226A" w:rsidRPr="00733F76" w:rsidRDefault="0006226A" w:rsidP="000F7EE6">
      <w:pPr>
        <w:spacing w:after="0" w:line="240" w:lineRule="auto"/>
        <w:jc w:val="both"/>
        <w:rPr>
          <w:rFonts w:ascii="Times New Roman" w:hAnsi="Times New Roman"/>
          <w:sz w:val="24"/>
          <w:szCs w:val="24"/>
        </w:rPr>
      </w:pPr>
      <w:bookmarkStart w:id="22" w:name="_Hlk50016218"/>
      <w:r>
        <w:rPr>
          <w:rFonts w:ascii="Times New Roman" w:hAnsi="Times New Roman"/>
          <w:sz w:val="24"/>
          <w:szCs w:val="24"/>
        </w:rPr>
        <w:t xml:space="preserve">          </w:t>
      </w:r>
      <w:r w:rsidRPr="00733F76">
        <w:rPr>
          <w:rFonts w:ascii="Times New Roman" w:hAnsi="Times New Roman"/>
          <w:sz w:val="24"/>
          <w:szCs w:val="24"/>
        </w:rPr>
        <w:t xml:space="preserve">37. Субсидия перечисляется учредителем, лицами, осуществляющими функции и полномочия учредителя, осуществляющим функции и полномочия учредителя муниципальных бюджетных или муниципальных автономных учреждений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в установленном порядке на лицевой счет муниципального бюджетного или муниципального автономного учреждения, открытый в финансовом управлении администрации </w:t>
      </w:r>
      <w:bookmarkStart w:id="23" w:name="_Hlk50031656"/>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w:t>
      </w:r>
      <w:bookmarkEnd w:id="23"/>
      <w:r w:rsidRPr="00733F76">
        <w:rPr>
          <w:rFonts w:ascii="Times New Roman" w:hAnsi="Times New Roman"/>
          <w:sz w:val="24"/>
          <w:szCs w:val="24"/>
        </w:rPr>
        <w:t>.</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38. Предоставление муниципальному бюджетному или муниципальному автономному учреждению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субсидии в течение финансового года осуществляется на основании соглашения о порядке и условиях предоставления субсидии, заключаемого учредителем, лицами, осуществляющими функции и полномочия учредителя, в отношении муниципальных бюджетных или муниципальных автономных учреждений, с муниципальным бюджетным или муниципальным автономным учреждением в соответствии с типовой формой, утвержденной финансовым управлением администрации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(далее - Соглашение). Соглашение определяет права, обязанности и </w:t>
      </w:r>
      <w:r w:rsidRPr="00733F76">
        <w:rPr>
          <w:rFonts w:ascii="Times New Roman" w:hAnsi="Times New Roman"/>
          <w:sz w:val="24"/>
          <w:szCs w:val="24"/>
        </w:rPr>
        <w:lastRenderedPageBreak/>
        <w:t xml:space="preserve">ответственность сторон, в том числе объем и периодичность перечисления субсидии в течение текущего финансового года. Соглашение заключается сторонами не позднее </w:t>
      </w:r>
      <w:r w:rsidRPr="00733F76">
        <w:rPr>
          <w:rFonts w:ascii="Times New Roman" w:hAnsi="Times New Roman"/>
          <w:sz w:val="24"/>
          <w:szCs w:val="24"/>
          <w:shd w:val="clear" w:color="auto" w:fill="FFFFFF"/>
        </w:rPr>
        <w:t>15 рабочих дней</w:t>
      </w:r>
      <w:r w:rsidRPr="00733F76">
        <w:rPr>
          <w:rFonts w:ascii="Times New Roman" w:hAnsi="Times New Roman"/>
          <w:sz w:val="24"/>
          <w:szCs w:val="24"/>
        </w:rPr>
        <w:t xml:space="preserve"> со дня утверждения муниципального задания.</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Соглашение заключается на срок, соответствующий сроку формирования бюджета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В Соглашении должен быть определен порядок осуществления контроля за использованием субсидии и выполнением муниципального задания, а также обязательность и сроки размещения муниципального задания и отчета об его выполнении на официальном сайте в информационно-телекоммуникационной сети </w:t>
      </w:r>
      <w:r>
        <w:rPr>
          <w:rFonts w:ascii="Times New Roman" w:hAnsi="Times New Roman"/>
          <w:sz w:val="24"/>
          <w:szCs w:val="24"/>
        </w:rPr>
        <w:t>«</w:t>
      </w:r>
      <w:r w:rsidRPr="00733F76">
        <w:rPr>
          <w:rFonts w:ascii="Times New Roman" w:hAnsi="Times New Roman"/>
          <w:sz w:val="24"/>
          <w:szCs w:val="24"/>
        </w:rPr>
        <w:t>Интернет</w:t>
      </w:r>
      <w:r>
        <w:rPr>
          <w:rFonts w:ascii="Times New Roman" w:hAnsi="Times New Roman"/>
          <w:sz w:val="24"/>
          <w:szCs w:val="24"/>
        </w:rPr>
        <w:t xml:space="preserve">» </w:t>
      </w:r>
      <w:r w:rsidRPr="00733F76">
        <w:rPr>
          <w:rFonts w:ascii="Times New Roman" w:hAnsi="Times New Roman"/>
          <w:sz w:val="24"/>
          <w:szCs w:val="24"/>
        </w:rPr>
        <w:t>по размещению информации о государственных и муниципальных учреждениях (www.bus.gov.ru).</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Получатель средств субсидии обязан производить расходование средств субсидии с учетом соблюдения условий их предоставления, определенных Соглашением, в соответствии с показателями, отраженными в плане финансово-хозяйственной деятельности, действующим законодательством и нормативными правовыми актами.</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Неправомерно использованные средства полученной субсидии, в том числе нецелевые расходы, подлежат возмещению учреждением в установленном порядке.</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39. Перечисление субсидии осуществляется в соответствии с графиком, содержащимся в Соглашении, не реже одного раза в квартал в сумме, не превышающей:</w:t>
      </w:r>
    </w:p>
    <w:p w:rsidR="0006226A" w:rsidRPr="00733F76" w:rsidRDefault="0006226A" w:rsidP="000F7EE6">
      <w:pPr>
        <w:spacing w:after="0" w:line="240" w:lineRule="auto"/>
        <w:jc w:val="both"/>
        <w:rPr>
          <w:rFonts w:ascii="Times New Roman" w:hAnsi="Times New Roman"/>
          <w:sz w:val="24"/>
          <w:szCs w:val="24"/>
        </w:rPr>
      </w:pPr>
      <w:r w:rsidRPr="00733F76">
        <w:rPr>
          <w:rFonts w:ascii="Times New Roman" w:hAnsi="Times New Roman"/>
          <w:sz w:val="24"/>
          <w:szCs w:val="24"/>
        </w:rPr>
        <w:t>а) 25 процентов годового размера субсидии в течение I квартала;</w:t>
      </w:r>
    </w:p>
    <w:p w:rsidR="0006226A" w:rsidRPr="00733F76" w:rsidRDefault="0006226A" w:rsidP="000F7EE6">
      <w:pPr>
        <w:spacing w:after="0" w:line="240" w:lineRule="auto"/>
        <w:jc w:val="both"/>
        <w:rPr>
          <w:rFonts w:ascii="Times New Roman" w:hAnsi="Times New Roman"/>
          <w:sz w:val="24"/>
          <w:szCs w:val="24"/>
        </w:rPr>
      </w:pPr>
      <w:r w:rsidRPr="00733F76">
        <w:rPr>
          <w:rFonts w:ascii="Times New Roman" w:hAnsi="Times New Roman"/>
          <w:sz w:val="24"/>
          <w:szCs w:val="24"/>
        </w:rPr>
        <w:t>б) 50 процентов годового размера субсидии в течение первого полугодия;</w:t>
      </w:r>
    </w:p>
    <w:p w:rsidR="0006226A" w:rsidRPr="00733F76" w:rsidRDefault="0006226A" w:rsidP="000F7EE6">
      <w:pPr>
        <w:spacing w:after="0" w:line="240" w:lineRule="auto"/>
        <w:jc w:val="both"/>
        <w:rPr>
          <w:rFonts w:ascii="Times New Roman" w:hAnsi="Times New Roman"/>
          <w:sz w:val="24"/>
          <w:szCs w:val="24"/>
        </w:rPr>
      </w:pPr>
      <w:r w:rsidRPr="00733F76">
        <w:rPr>
          <w:rFonts w:ascii="Times New Roman" w:hAnsi="Times New Roman"/>
          <w:sz w:val="24"/>
          <w:szCs w:val="24"/>
        </w:rPr>
        <w:t>в) 75 процентов годового размера субсидии в течение 9 месяцев.</w:t>
      </w:r>
    </w:p>
    <w:p w:rsidR="0006226A" w:rsidRPr="00733F76" w:rsidRDefault="0006226A" w:rsidP="000F7EE6">
      <w:pPr>
        <w:spacing w:after="0" w:line="240" w:lineRule="auto"/>
        <w:jc w:val="both"/>
        <w:rPr>
          <w:rFonts w:ascii="Times New Roman" w:hAnsi="Times New Roman"/>
          <w:sz w:val="24"/>
          <w:szCs w:val="24"/>
        </w:rPr>
      </w:pPr>
      <w:bookmarkStart w:id="24" w:name="_Hlk50030639"/>
      <w:r>
        <w:rPr>
          <w:rFonts w:ascii="Times New Roman" w:hAnsi="Times New Roman"/>
          <w:sz w:val="24"/>
          <w:szCs w:val="24"/>
        </w:rPr>
        <w:t xml:space="preserve">        </w:t>
      </w:r>
      <w:r w:rsidRPr="00733F76">
        <w:rPr>
          <w:rFonts w:ascii="Times New Roman" w:hAnsi="Times New Roman"/>
          <w:sz w:val="24"/>
          <w:szCs w:val="24"/>
        </w:rPr>
        <w:t>40. Перечисление платежа, завершающего выплату субсидии, в IV квартале должно осуществляться не позднее последнего рабочего дня, текущего финансового года после предоставления в срок, установленный в муниципальном задании, муниципальным бюджетным или муниципальным автономным учреждением предварительного отчета о выполнении муниципального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 составленного по форме, аналогичной форме отчета о выполнении муниципального задания, предусмотренной приложением № 2 к настоящему Положению. В случае, если показатели предварительной оценки достижения плановых показателей годового объема оказания муниципальных услуг,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подлежит уточнению в соответствии с указанными в предварительном отчете показателями.</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Если на основании отчета о выполнении муниципального задания, предусмотренного пунктом 42 настоящего Положения, показатели объема, указанные в отчете о выполнении муниципального задания, меньше показателей, установленных в муниципальном задании (с учетом допустимых (возможных) отклонений), то соответствующие средства субсидии подлежат перечислению в бюджет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в соответствии с бюджетным законодательством Российской Федерации в объеме, соответствующем показателям, характеризующим объем не оказанной муниципальной услуги (невыполненной работы), и учитываются в порядке, установленном для учета сумм возврата дебиторской задолженности.</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Предварительный отчет об исполнении муниципального задания в части работ за соответствующий финансовый год, указанный в абзаце первом настоящего пункта, представляется муниципальным бюджетным или муниципальным автономным учреждением при установлении учредителем, лицами, осуществляющими функции и полномочия учредителя, требования о его представлении в муниципальном задании.</w:t>
      </w:r>
    </w:p>
    <w:p w:rsidR="0006226A" w:rsidRPr="00733F76" w:rsidRDefault="0006226A" w:rsidP="000F7EE6">
      <w:pPr>
        <w:spacing w:after="0" w:line="240" w:lineRule="auto"/>
        <w:jc w:val="both"/>
        <w:rPr>
          <w:rFonts w:ascii="Times New Roman" w:hAnsi="Times New Roman"/>
          <w:sz w:val="24"/>
          <w:szCs w:val="24"/>
        </w:rPr>
      </w:pPr>
      <w:r w:rsidRPr="00733F76">
        <w:rPr>
          <w:rFonts w:ascii="Times New Roman" w:hAnsi="Times New Roman"/>
          <w:sz w:val="24"/>
          <w:szCs w:val="24"/>
        </w:rPr>
        <w:t xml:space="preserve">Расчет объема субсидии, подлежащей возврату в бюджет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осуществляется с применением нормативных затрат на оказание муниципальных услуг (выполнение работ), определяемых в соответствии с настоящим Положением, по форме, предусмотренной Соглашением.</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733F76">
        <w:rPr>
          <w:rFonts w:ascii="Times New Roman" w:hAnsi="Times New Roman"/>
          <w:sz w:val="24"/>
          <w:szCs w:val="24"/>
        </w:rPr>
        <w:t xml:space="preserve">Муниципальные бюджетные или муниципальные автономные учреждения обеспечивают возврат в бюджет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субсидии в объеме, рассчитанном в соответствии с положениями абзаца четвертого настоящего пункта, не позднее 1 мая текущего финансового года.</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41. Требования, установленные пунктами 39 и 40 настоящего Положения,</w:t>
      </w:r>
      <w:r>
        <w:rPr>
          <w:rFonts w:ascii="Times New Roman" w:hAnsi="Times New Roman"/>
          <w:sz w:val="24"/>
          <w:szCs w:val="24"/>
        </w:rPr>
        <w:t xml:space="preserve"> </w:t>
      </w:r>
      <w:r w:rsidRPr="00733F76">
        <w:rPr>
          <w:rFonts w:ascii="Times New Roman" w:hAnsi="Times New Roman"/>
          <w:sz w:val="24"/>
          <w:szCs w:val="24"/>
        </w:rPr>
        <w:t xml:space="preserve">не </w:t>
      </w:r>
      <w:r>
        <w:rPr>
          <w:rFonts w:ascii="Times New Roman" w:hAnsi="Times New Roman"/>
          <w:sz w:val="24"/>
          <w:szCs w:val="24"/>
        </w:rPr>
        <w:t>р</w:t>
      </w:r>
      <w:r w:rsidRPr="00733F76">
        <w:rPr>
          <w:rFonts w:ascii="Times New Roman" w:hAnsi="Times New Roman"/>
          <w:sz w:val="24"/>
          <w:szCs w:val="24"/>
        </w:rPr>
        <w:t>аспространяются:</w:t>
      </w:r>
    </w:p>
    <w:p w:rsidR="0006226A" w:rsidRPr="00733F76" w:rsidRDefault="0006226A" w:rsidP="000F7EE6">
      <w:pPr>
        <w:spacing w:after="0" w:line="240" w:lineRule="auto"/>
        <w:jc w:val="both"/>
        <w:rPr>
          <w:rFonts w:ascii="Times New Roman" w:hAnsi="Times New Roman"/>
          <w:sz w:val="24"/>
          <w:szCs w:val="24"/>
        </w:rPr>
      </w:pPr>
      <w:r w:rsidRPr="00733F76">
        <w:rPr>
          <w:rFonts w:ascii="Times New Roman" w:hAnsi="Times New Roman"/>
          <w:sz w:val="24"/>
          <w:szCs w:val="24"/>
        </w:rPr>
        <w:t>а) на муниципальное бюджетное или муниципальное автономное учреждение, оказание услуг (выполнение работ) которого зависит от сезонных условий, если учредителем, лицами, осуществляющими функции и полномочия учредителя, не установлено иное;</w:t>
      </w:r>
    </w:p>
    <w:p w:rsidR="0006226A" w:rsidRPr="00733F76" w:rsidRDefault="0006226A" w:rsidP="000F7EE6">
      <w:pPr>
        <w:spacing w:after="0" w:line="240" w:lineRule="auto"/>
        <w:jc w:val="both"/>
        <w:rPr>
          <w:rFonts w:ascii="Times New Roman" w:hAnsi="Times New Roman"/>
          <w:sz w:val="24"/>
          <w:szCs w:val="24"/>
        </w:rPr>
      </w:pPr>
      <w:r w:rsidRPr="00733F76">
        <w:rPr>
          <w:rFonts w:ascii="Times New Roman" w:hAnsi="Times New Roman"/>
          <w:sz w:val="24"/>
          <w:szCs w:val="24"/>
        </w:rPr>
        <w:t>б) на учреждение, находящееся в процессе реорганизации или ликвидации;</w:t>
      </w:r>
    </w:p>
    <w:p w:rsidR="0006226A" w:rsidRPr="00733F76" w:rsidRDefault="0006226A" w:rsidP="000F7EE6">
      <w:pPr>
        <w:spacing w:after="0" w:line="240" w:lineRule="auto"/>
        <w:jc w:val="both"/>
        <w:rPr>
          <w:rFonts w:ascii="Times New Roman" w:hAnsi="Times New Roman"/>
          <w:sz w:val="24"/>
          <w:szCs w:val="24"/>
        </w:rPr>
      </w:pPr>
      <w:r w:rsidRPr="00733F76">
        <w:rPr>
          <w:rFonts w:ascii="Times New Roman" w:hAnsi="Times New Roman"/>
          <w:sz w:val="24"/>
          <w:szCs w:val="24"/>
        </w:rPr>
        <w:t xml:space="preserve">в) на предоставление субсидии в части выплат в рамках Указа Президента Российской Федерации от 7 мая 2012 года N 597 </w:t>
      </w:r>
      <w:r>
        <w:rPr>
          <w:rFonts w:ascii="Times New Roman" w:hAnsi="Times New Roman"/>
          <w:sz w:val="24"/>
          <w:szCs w:val="24"/>
        </w:rPr>
        <w:t>«</w:t>
      </w:r>
      <w:r w:rsidRPr="00733F76">
        <w:rPr>
          <w:rFonts w:ascii="Times New Roman" w:hAnsi="Times New Roman"/>
          <w:sz w:val="24"/>
          <w:szCs w:val="24"/>
        </w:rPr>
        <w:t>О мероприятиях по реализации государственной социальной политики</w:t>
      </w:r>
      <w:r>
        <w:rPr>
          <w:rFonts w:ascii="Times New Roman" w:hAnsi="Times New Roman"/>
          <w:sz w:val="24"/>
          <w:szCs w:val="24"/>
        </w:rPr>
        <w:t>»</w:t>
      </w:r>
      <w:r w:rsidRPr="00733F76">
        <w:rPr>
          <w:rFonts w:ascii="Times New Roman" w:hAnsi="Times New Roman"/>
          <w:sz w:val="24"/>
          <w:szCs w:val="24"/>
        </w:rPr>
        <w:t xml:space="preserve">от 1 июня </w:t>
      </w:r>
      <w:smartTag w:uri="urn:schemas-microsoft-com:office:smarttags" w:element="metricconverter">
        <w:smartTagPr>
          <w:attr w:name="ProductID" w:val="2012 г"/>
        </w:smartTagPr>
        <w:r w:rsidRPr="00733F76">
          <w:rPr>
            <w:rFonts w:ascii="Times New Roman" w:hAnsi="Times New Roman"/>
            <w:sz w:val="24"/>
            <w:szCs w:val="24"/>
          </w:rPr>
          <w:t>2012 г</w:t>
        </w:r>
      </w:smartTag>
      <w:r w:rsidRPr="00733F76">
        <w:rPr>
          <w:rFonts w:ascii="Times New Roman" w:hAnsi="Times New Roman"/>
          <w:sz w:val="24"/>
          <w:szCs w:val="24"/>
        </w:rPr>
        <w:t xml:space="preserve">. N 761 </w:t>
      </w:r>
      <w:r>
        <w:rPr>
          <w:rFonts w:ascii="Times New Roman" w:hAnsi="Times New Roman"/>
          <w:sz w:val="24"/>
          <w:szCs w:val="24"/>
        </w:rPr>
        <w:t>«</w:t>
      </w:r>
      <w:r w:rsidRPr="00733F76">
        <w:rPr>
          <w:rFonts w:ascii="Times New Roman" w:hAnsi="Times New Roman"/>
          <w:sz w:val="24"/>
          <w:szCs w:val="24"/>
        </w:rPr>
        <w:t>О Национальной стратегии действий в интересах детей на 2012 - 2017 годы</w:t>
      </w:r>
      <w:r>
        <w:rPr>
          <w:rFonts w:ascii="Times New Roman" w:hAnsi="Times New Roman"/>
          <w:sz w:val="24"/>
          <w:szCs w:val="24"/>
        </w:rPr>
        <w:t>»</w:t>
      </w:r>
      <w:r w:rsidRPr="00733F76">
        <w:rPr>
          <w:rFonts w:ascii="Times New Roman" w:hAnsi="Times New Roman"/>
          <w:sz w:val="24"/>
          <w:szCs w:val="24"/>
        </w:rPr>
        <w:t xml:space="preserve">и от 28 декабря </w:t>
      </w:r>
      <w:smartTag w:uri="urn:schemas-microsoft-com:office:smarttags" w:element="metricconverter">
        <w:smartTagPr>
          <w:attr w:name="ProductID" w:val="2012 г"/>
        </w:smartTagPr>
        <w:r w:rsidRPr="00733F76">
          <w:rPr>
            <w:rFonts w:ascii="Times New Roman" w:hAnsi="Times New Roman"/>
            <w:sz w:val="24"/>
            <w:szCs w:val="24"/>
          </w:rPr>
          <w:t>2012 г</w:t>
        </w:r>
      </w:smartTag>
      <w:r w:rsidRPr="00733F76">
        <w:rPr>
          <w:rFonts w:ascii="Times New Roman" w:hAnsi="Times New Roman"/>
          <w:sz w:val="24"/>
          <w:szCs w:val="24"/>
        </w:rPr>
        <w:t xml:space="preserve">. N 1688 </w:t>
      </w:r>
      <w:r>
        <w:rPr>
          <w:rFonts w:ascii="Times New Roman" w:hAnsi="Times New Roman"/>
          <w:sz w:val="24"/>
          <w:szCs w:val="24"/>
        </w:rPr>
        <w:t>«</w:t>
      </w:r>
      <w:r w:rsidRPr="00733F76">
        <w:rPr>
          <w:rFonts w:ascii="Times New Roman" w:hAnsi="Times New Roman"/>
          <w:sz w:val="24"/>
          <w:szCs w:val="24"/>
        </w:rPr>
        <w:t>О некоторых мерах по реализации государственной политики в сфере защиты детей-сирот и детей, оставшихся без попечения родителей</w:t>
      </w:r>
      <w:r>
        <w:rPr>
          <w:rFonts w:ascii="Times New Roman" w:hAnsi="Times New Roman"/>
          <w:sz w:val="24"/>
          <w:szCs w:val="24"/>
        </w:rPr>
        <w:t>»</w:t>
      </w:r>
      <w:r w:rsidRPr="00733F76">
        <w:rPr>
          <w:rFonts w:ascii="Times New Roman" w:hAnsi="Times New Roman"/>
          <w:sz w:val="24"/>
          <w:szCs w:val="24"/>
        </w:rPr>
        <w:t>;</w:t>
      </w:r>
    </w:p>
    <w:p w:rsidR="0006226A" w:rsidRPr="00733F76" w:rsidRDefault="0006226A" w:rsidP="000F7EE6">
      <w:pPr>
        <w:spacing w:after="0" w:line="240" w:lineRule="auto"/>
        <w:jc w:val="both"/>
        <w:rPr>
          <w:rFonts w:ascii="Times New Roman" w:hAnsi="Times New Roman"/>
          <w:sz w:val="24"/>
          <w:szCs w:val="24"/>
        </w:rPr>
      </w:pPr>
      <w:r w:rsidRPr="00733F76">
        <w:rPr>
          <w:rFonts w:ascii="Times New Roman" w:hAnsi="Times New Roman"/>
          <w:sz w:val="24"/>
          <w:szCs w:val="24"/>
        </w:rPr>
        <w:t>г) на муниципальное бюджетное или автономное учреждение, оказывающее муниципальные услуги (выполняющее работы), процесс оказания (выполнения) которых требует неравномерного финансового обеспечения в течение финансового года, если учредителем, лицами, осуществляющими функции и полномочия учредителя, осуществляющим функции и полномочия учредителя в отношении муниципальных бюджетных и автономных учреждений, не установлено иное.</w:t>
      </w:r>
    </w:p>
    <w:p w:rsidR="0006226A" w:rsidRPr="00733F76" w:rsidRDefault="0006226A" w:rsidP="000F7EE6">
      <w:pPr>
        <w:spacing w:after="0" w:line="240" w:lineRule="auto"/>
        <w:jc w:val="both"/>
        <w:rPr>
          <w:rFonts w:ascii="Times New Roman" w:hAnsi="Times New Roman"/>
          <w:sz w:val="24"/>
          <w:szCs w:val="24"/>
        </w:rPr>
      </w:pPr>
      <w:bookmarkStart w:id="25" w:name="_Hlk50034840"/>
      <w:r>
        <w:rPr>
          <w:rFonts w:ascii="Times New Roman" w:hAnsi="Times New Roman"/>
          <w:sz w:val="24"/>
          <w:szCs w:val="24"/>
        </w:rPr>
        <w:t xml:space="preserve">        </w:t>
      </w:r>
      <w:r w:rsidRPr="00733F76">
        <w:rPr>
          <w:rFonts w:ascii="Times New Roman" w:hAnsi="Times New Roman"/>
          <w:sz w:val="24"/>
          <w:szCs w:val="24"/>
        </w:rPr>
        <w:t xml:space="preserve">42. Муниципальные бюджетные и муниципальные автономные учреждения, муниципальные казенные учреждения представляют соответственно органам, осуществляющим функции и полномочия учредителей в отношении муниципальных бюджетных или муниципальных автономных учреждений, главным распорядителям средств бюджета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в ведении которых находятся муниципальные казенные учреждения, отчет о выполнении муниципального задания, предусмотренный приложением № 2 к настоящему Положению, в соответствии с требованиями, установленными в муниципальном задании.</w:t>
      </w:r>
    </w:p>
    <w:p w:rsidR="0006226A" w:rsidRPr="00733F76" w:rsidRDefault="0006226A" w:rsidP="000F7EE6">
      <w:pPr>
        <w:spacing w:after="0" w:line="240" w:lineRule="auto"/>
        <w:jc w:val="both"/>
        <w:rPr>
          <w:rFonts w:ascii="Times New Roman" w:hAnsi="Times New Roman"/>
          <w:sz w:val="24"/>
          <w:szCs w:val="24"/>
        </w:rPr>
      </w:pPr>
      <w:r w:rsidRPr="00733F76">
        <w:rPr>
          <w:rFonts w:ascii="Times New Roman" w:hAnsi="Times New Roman"/>
          <w:sz w:val="24"/>
          <w:szCs w:val="24"/>
        </w:rPr>
        <w:t>Указанный отчет представляется в сроки, установленные муниципальным заданием, но не позднее 1 марта финансового года, следующего за отчетным.</w:t>
      </w:r>
    </w:p>
    <w:p w:rsidR="0006226A" w:rsidRPr="00733F76" w:rsidRDefault="0006226A" w:rsidP="000F7EE6">
      <w:pPr>
        <w:spacing w:after="0" w:line="240" w:lineRule="auto"/>
        <w:jc w:val="both"/>
        <w:rPr>
          <w:rFonts w:ascii="Times New Roman" w:hAnsi="Times New Roman"/>
          <w:sz w:val="24"/>
          <w:szCs w:val="24"/>
        </w:rPr>
      </w:pPr>
      <w:bookmarkStart w:id="26" w:name="_Hlk50036233"/>
      <w:r>
        <w:rPr>
          <w:rFonts w:ascii="Times New Roman" w:hAnsi="Times New Roman"/>
          <w:sz w:val="24"/>
          <w:szCs w:val="24"/>
        </w:rPr>
        <w:t xml:space="preserve">        </w:t>
      </w:r>
      <w:r w:rsidRPr="00733F76">
        <w:rPr>
          <w:rFonts w:ascii="Times New Roman" w:hAnsi="Times New Roman"/>
          <w:sz w:val="24"/>
          <w:szCs w:val="24"/>
        </w:rPr>
        <w:t xml:space="preserve">43. Контроль за выполнением муниципального задания муниципальными бюджетными и муниципальными автономными учреждениями, муниципальными казенными учреждениями осуществляют соответственно органы, осуществляющие функции и полномочия учредителя в отношении муниципальных бюджетных или муниципальных автономных учреждений, и главные распорядители средств бюджета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в ведении которых находятся муниципальные казенные учреждения, а также органы муниципального финансового контроля </w:t>
      </w:r>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 в порядке, установленном действующим законодательством.</w:t>
      </w:r>
    </w:p>
    <w:p w:rsidR="0006226A" w:rsidRPr="00733F76" w:rsidRDefault="0006226A" w:rsidP="000F7EE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33F76">
        <w:rPr>
          <w:rFonts w:ascii="Times New Roman" w:hAnsi="Times New Roman"/>
          <w:sz w:val="24"/>
          <w:szCs w:val="24"/>
        </w:rPr>
        <w:t xml:space="preserve">Правила осуществления контроля органами, осуществляющими функции и полномочия учредителей, и главными распорядителями средств бюджета </w:t>
      </w:r>
      <w:bookmarkStart w:id="27" w:name="_Hlk50119694"/>
      <w:r>
        <w:rPr>
          <w:rFonts w:ascii="Times New Roman" w:hAnsi="Times New Roman"/>
          <w:sz w:val="24"/>
          <w:szCs w:val="24"/>
        </w:rPr>
        <w:t>Лысковского</w:t>
      </w:r>
      <w:r w:rsidRPr="00733F76">
        <w:rPr>
          <w:rFonts w:ascii="Times New Roman" w:hAnsi="Times New Roman"/>
          <w:sz w:val="24"/>
          <w:szCs w:val="24"/>
        </w:rPr>
        <w:t xml:space="preserve"> муниципального округа</w:t>
      </w:r>
      <w:bookmarkEnd w:id="27"/>
      <w:r w:rsidRPr="00733F76">
        <w:rPr>
          <w:rFonts w:ascii="Times New Roman" w:hAnsi="Times New Roman"/>
          <w:sz w:val="24"/>
          <w:szCs w:val="24"/>
        </w:rPr>
        <w:t>, в ведении которых находятся муниципальные казенные учреждения, за выполнением муниципального задания устанавливаются указанными органами и должны предусматривать в том числе:</w:t>
      </w:r>
    </w:p>
    <w:p w:rsidR="0006226A" w:rsidRPr="00733F76" w:rsidRDefault="0006226A" w:rsidP="000F7EE6">
      <w:pPr>
        <w:spacing w:after="0" w:line="240" w:lineRule="auto"/>
        <w:jc w:val="both"/>
        <w:rPr>
          <w:rFonts w:ascii="Times New Roman" w:hAnsi="Times New Roman"/>
          <w:sz w:val="24"/>
          <w:szCs w:val="24"/>
        </w:rPr>
      </w:pPr>
      <w:r w:rsidRPr="00733F76">
        <w:rPr>
          <w:rFonts w:ascii="Times New Roman" w:hAnsi="Times New Roman"/>
          <w:sz w:val="24"/>
          <w:szCs w:val="24"/>
        </w:rPr>
        <w:t>- документы, применяемые муниципальным учреждением в целях подтверждения выполнения содержащихся в муниципальном задании показателей объема оказываемых услуг (выполняемых работ), а также формы указанных документов (при необходимости);</w:t>
      </w:r>
    </w:p>
    <w:p w:rsidR="0006226A" w:rsidRPr="00733F76" w:rsidRDefault="0006226A" w:rsidP="000F7EE6">
      <w:pPr>
        <w:spacing w:after="0" w:line="240" w:lineRule="auto"/>
        <w:jc w:val="both"/>
        <w:rPr>
          <w:rFonts w:ascii="Times New Roman" w:hAnsi="Times New Roman"/>
          <w:sz w:val="24"/>
          <w:szCs w:val="24"/>
        </w:rPr>
      </w:pPr>
      <w:r w:rsidRPr="00733F76">
        <w:rPr>
          <w:rFonts w:ascii="Times New Roman" w:hAnsi="Times New Roman"/>
          <w:sz w:val="24"/>
          <w:szCs w:val="24"/>
        </w:rPr>
        <w:t>- формы аналитической отчетности, подтверждающие оказание услуг (выполнение работ) и периодичность ее формирования.</w:t>
      </w:r>
      <w:bookmarkEnd w:id="21"/>
      <w:bookmarkEnd w:id="22"/>
      <w:bookmarkEnd w:id="24"/>
      <w:bookmarkEnd w:id="25"/>
      <w:bookmarkEnd w:id="26"/>
      <w:r w:rsidRPr="00733F76">
        <w:rPr>
          <w:rFonts w:ascii="Times New Roman" w:hAnsi="Times New Roman"/>
          <w:sz w:val="24"/>
          <w:szCs w:val="24"/>
        </w:rPr>
        <w:t xml:space="preserve"> </w:t>
      </w:r>
    </w:p>
    <w:p w:rsidR="0006226A" w:rsidRDefault="0006226A" w:rsidP="00160383">
      <w:pPr>
        <w:spacing w:after="0"/>
        <w:rPr>
          <w:sz w:val="28"/>
          <w:szCs w:val="28"/>
        </w:rPr>
      </w:pPr>
    </w:p>
    <w:p w:rsidR="0006226A" w:rsidRPr="00460774" w:rsidRDefault="0006226A" w:rsidP="00160383">
      <w:pPr>
        <w:spacing w:after="0"/>
        <w:jc w:val="center"/>
        <w:rPr>
          <w:sz w:val="28"/>
          <w:szCs w:val="28"/>
        </w:rPr>
        <w:sectPr w:rsidR="0006226A" w:rsidRPr="00460774" w:rsidSect="0038451B">
          <w:footerReference w:type="default" r:id="rId11"/>
          <w:headerReference w:type="first" r:id="rId12"/>
          <w:pgSz w:w="11906" w:h="16838" w:code="9"/>
          <w:pgMar w:top="719" w:right="1106" w:bottom="1134" w:left="993" w:header="709" w:footer="709" w:gutter="0"/>
          <w:cols w:space="708"/>
          <w:docGrid w:linePitch="360"/>
        </w:sectPr>
      </w:pPr>
      <w:r w:rsidRPr="003D0B4D">
        <w:rPr>
          <w:sz w:val="28"/>
          <w:szCs w:val="28"/>
        </w:rPr>
        <w:t>____________________________________</w:t>
      </w:r>
    </w:p>
    <w:p w:rsidR="0006226A" w:rsidRPr="003D0B4D" w:rsidRDefault="0006226A" w:rsidP="00151CCF">
      <w:pPr>
        <w:autoSpaceDE w:val="0"/>
        <w:autoSpaceDN w:val="0"/>
        <w:adjustRightInd w:val="0"/>
        <w:spacing w:after="0" w:line="360" w:lineRule="auto"/>
        <w:ind w:left="9923" w:right="-170"/>
        <w:jc w:val="center"/>
        <w:outlineLvl w:val="0"/>
        <w:rPr>
          <w:rFonts w:ascii="Times New Roman" w:hAnsi="Times New Roman"/>
          <w:sz w:val="20"/>
          <w:szCs w:val="20"/>
        </w:rPr>
      </w:pPr>
      <w:bookmarkStart w:id="28" w:name="_Hlk50121932"/>
      <w:bookmarkStart w:id="29" w:name="_Hlk50111558"/>
      <w:r w:rsidRPr="003D0B4D">
        <w:rPr>
          <w:rFonts w:ascii="Times New Roman" w:hAnsi="Times New Roman"/>
          <w:sz w:val="20"/>
          <w:szCs w:val="20"/>
        </w:rPr>
        <w:lastRenderedPageBreak/>
        <w:t>ПРИЛОЖЕНИЕ 1</w:t>
      </w:r>
    </w:p>
    <w:p w:rsidR="0006226A" w:rsidRPr="003D0B4D" w:rsidRDefault="0006226A" w:rsidP="00151CCF">
      <w:pPr>
        <w:autoSpaceDE w:val="0"/>
        <w:autoSpaceDN w:val="0"/>
        <w:adjustRightInd w:val="0"/>
        <w:spacing w:after="0" w:line="240" w:lineRule="auto"/>
        <w:ind w:left="9923" w:right="-170"/>
        <w:jc w:val="center"/>
        <w:outlineLvl w:val="0"/>
        <w:rPr>
          <w:rFonts w:ascii="Times New Roman" w:hAnsi="Times New Roman"/>
          <w:sz w:val="20"/>
          <w:szCs w:val="20"/>
        </w:rPr>
      </w:pPr>
      <w:r w:rsidRPr="003D0B4D">
        <w:rPr>
          <w:rFonts w:ascii="Times New Roman" w:hAnsi="Times New Roman"/>
          <w:sz w:val="20"/>
          <w:szCs w:val="20"/>
        </w:rPr>
        <w:t>к Положению о формировании муниципального</w:t>
      </w:r>
    </w:p>
    <w:p w:rsidR="0006226A" w:rsidRPr="003D0B4D" w:rsidRDefault="0006226A" w:rsidP="00151CCF">
      <w:pPr>
        <w:autoSpaceDE w:val="0"/>
        <w:autoSpaceDN w:val="0"/>
        <w:adjustRightInd w:val="0"/>
        <w:spacing w:after="0" w:line="240" w:lineRule="auto"/>
        <w:ind w:left="9923" w:right="-170"/>
        <w:jc w:val="center"/>
        <w:outlineLvl w:val="0"/>
        <w:rPr>
          <w:rFonts w:ascii="Times New Roman" w:hAnsi="Times New Roman"/>
          <w:sz w:val="20"/>
          <w:szCs w:val="20"/>
        </w:rPr>
      </w:pPr>
      <w:r w:rsidRPr="003D0B4D">
        <w:rPr>
          <w:rFonts w:ascii="Times New Roman" w:hAnsi="Times New Roman"/>
          <w:sz w:val="20"/>
          <w:szCs w:val="20"/>
        </w:rPr>
        <w:t>задания на оказание</w:t>
      </w:r>
      <w:r w:rsidRPr="003D0B4D">
        <w:rPr>
          <w:rFonts w:ascii="Times New Roman" w:hAnsi="Times New Roman"/>
          <w:szCs w:val="20"/>
        </w:rPr>
        <w:t xml:space="preserve"> </w:t>
      </w:r>
      <w:r w:rsidRPr="003D0B4D">
        <w:rPr>
          <w:rFonts w:ascii="Times New Roman" w:hAnsi="Times New Roman"/>
          <w:sz w:val="20"/>
          <w:szCs w:val="20"/>
        </w:rPr>
        <w:t>муниципальных услуг</w:t>
      </w:r>
    </w:p>
    <w:p w:rsidR="0006226A" w:rsidRPr="003D0B4D" w:rsidRDefault="0006226A" w:rsidP="00151CCF">
      <w:pPr>
        <w:autoSpaceDE w:val="0"/>
        <w:autoSpaceDN w:val="0"/>
        <w:adjustRightInd w:val="0"/>
        <w:spacing w:after="0" w:line="240" w:lineRule="auto"/>
        <w:ind w:left="9923" w:right="-170"/>
        <w:jc w:val="center"/>
        <w:outlineLvl w:val="0"/>
        <w:rPr>
          <w:rFonts w:ascii="Times New Roman" w:hAnsi="Times New Roman"/>
          <w:sz w:val="20"/>
          <w:szCs w:val="20"/>
        </w:rPr>
      </w:pPr>
      <w:r w:rsidRPr="003D0B4D">
        <w:rPr>
          <w:rFonts w:ascii="Times New Roman" w:hAnsi="Times New Roman"/>
          <w:sz w:val="20"/>
          <w:szCs w:val="20"/>
        </w:rPr>
        <w:t>(выполнение работ) в отношении муниципальных</w:t>
      </w:r>
    </w:p>
    <w:p w:rsidR="0006226A" w:rsidRPr="003D0B4D" w:rsidRDefault="0006226A" w:rsidP="00151CCF">
      <w:pPr>
        <w:autoSpaceDE w:val="0"/>
        <w:autoSpaceDN w:val="0"/>
        <w:adjustRightInd w:val="0"/>
        <w:spacing w:after="0" w:line="240" w:lineRule="auto"/>
        <w:ind w:left="9923" w:right="-170"/>
        <w:jc w:val="center"/>
        <w:outlineLvl w:val="0"/>
        <w:rPr>
          <w:rFonts w:ascii="Times New Roman" w:hAnsi="Times New Roman"/>
          <w:sz w:val="20"/>
          <w:szCs w:val="20"/>
        </w:rPr>
      </w:pPr>
      <w:r w:rsidRPr="003D0B4D">
        <w:rPr>
          <w:rFonts w:ascii="Times New Roman" w:hAnsi="Times New Roman"/>
          <w:sz w:val="20"/>
          <w:szCs w:val="20"/>
        </w:rPr>
        <w:t>учреждений</w:t>
      </w:r>
      <w:bookmarkStart w:id="30" w:name="_Hlk50104218"/>
      <w:r w:rsidRPr="003D0B4D">
        <w:rPr>
          <w:rFonts w:ascii="Times New Roman" w:hAnsi="Times New Roman"/>
          <w:sz w:val="20"/>
          <w:szCs w:val="20"/>
        </w:rPr>
        <w:t xml:space="preserve"> Лысковского муниципального округа</w:t>
      </w:r>
    </w:p>
    <w:bookmarkEnd w:id="30"/>
    <w:p w:rsidR="0006226A" w:rsidRPr="003D0B4D" w:rsidRDefault="0006226A" w:rsidP="00151CCF">
      <w:pPr>
        <w:autoSpaceDE w:val="0"/>
        <w:autoSpaceDN w:val="0"/>
        <w:adjustRightInd w:val="0"/>
        <w:spacing w:after="0" w:line="240" w:lineRule="auto"/>
        <w:ind w:left="9923" w:right="-170"/>
        <w:jc w:val="center"/>
        <w:outlineLvl w:val="0"/>
        <w:rPr>
          <w:rFonts w:ascii="Times New Roman" w:hAnsi="Times New Roman"/>
          <w:sz w:val="20"/>
          <w:szCs w:val="20"/>
        </w:rPr>
      </w:pPr>
      <w:r w:rsidRPr="003D0B4D">
        <w:rPr>
          <w:rFonts w:ascii="Times New Roman" w:hAnsi="Times New Roman"/>
          <w:sz w:val="20"/>
          <w:szCs w:val="20"/>
        </w:rPr>
        <w:t>и финансовом обеспечении</w:t>
      </w:r>
    </w:p>
    <w:p w:rsidR="0006226A" w:rsidRPr="003D0B4D" w:rsidRDefault="0006226A" w:rsidP="00151CCF">
      <w:pPr>
        <w:autoSpaceDE w:val="0"/>
        <w:autoSpaceDN w:val="0"/>
        <w:adjustRightInd w:val="0"/>
        <w:spacing w:after="0" w:line="240" w:lineRule="auto"/>
        <w:ind w:left="9923" w:right="-170"/>
        <w:jc w:val="center"/>
        <w:outlineLvl w:val="0"/>
        <w:rPr>
          <w:rFonts w:ascii="Times New Roman" w:hAnsi="Times New Roman"/>
          <w:sz w:val="20"/>
          <w:szCs w:val="20"/>
        </w:rPr>
      </w:pPr>
      <w:r w:rsidRPr="003D0B4D">
        <w:rPr>
          <w:rFonts w:ascii="Times New Roman" w:hAnsi="Times New Roman"/>
          <w:sz w:val="20"/>
          <w:szCs w:val="20"/>
        </w:rPr>
        <w:t>выполнения муниципального задания</w:t>
      </w:r>
    </w:p>
    <w:p w:rsidR="0006226A" w:rsidRPr="00BC31F0" w:rsidRDefault="0006226A" w:rsidP="005F7241">
      <w:pPr>
        <w:autoSpaceDE w:val="0"/>
        <w:autoSpaceDN w:val="0"/>
        <w:adjustRightInd w:val="0"/>
        <w:spacing w:after="0" w:line="240" w:lineRule="auto"/>
        <w:ind w:right="-172"/>
        <w:jc w:val="right"/>
        <w:outlineLvl w:val="0"/>
        <w:rPr>
          <w:rFonts w:ascii="Times New Roman" w:hAnsi="Times New Roman"/>
          <w:sz w:val="20"/>
          <w:szCs w:val="20"/>
        </w:rPr>
      </w:pPr>
    </w:p>
    <w:p w:rsidR="0006226A" w:rsidRPr="00BC31F0" w:rsidRDefault="0006226A" w:rsidP="005F7241">
      <w:pPr>
        <w:autoSpaceDE w:val="0"/>
        <w:autoSpaceDN w:val="0"/>
        <w:adjustRightInd w:val="0"/>
        <w:spacing w:after="0" w:line="240" w:lineRule="auto"/>
        <w:ind w:right="-172"/>
        <w:outlineLvl w:val="0"/>
        <w:rPr>
          <w:rFonts w:ascii="Times New Roman" w:hAnsi="Times New Roman"/>
          <w:szCs w:val="24"/>
        </w:rPr>
      </w:pPr>
      <w:r w:rsidRPr="00BC31F0">
        <w:rPr>
          <w:rFonts w:ascii="Times New Roman" w:hAnsi="Times New Roman"/>
          <w:szCs w:val="24"/>
        </w:rPr>
        <w:t>УТВЕРЖДАЮ</w:t>
      </w:r>
    </w:p>
    <w:p w:rsidR="0006226A" w:rsidRPr="00BC31F0" w:rsidRDefault="0006226A" w:rsidP="005F7241">
      <w:pPr>
        <w:autoSpaceDE w:val="0"/>
        <w:autoSpaceDN w:val="0"/>
        <w:adjustRightInd w:val="0"/>
        <w:spacing w:after="0" w:line="240" w:lineRule="auto"/>
        <w:ind w:right="847"/>
        <w:outlineLvl w:val="0"/>
        <w:rPr>
          <w:rFonts w:ascii="Times New Roman" w:hAnsi="Times New Roman"/>
          <w:szCs w:val="24"/>
        </w:rPr>
      </w:pPr>
      <w:r w:rsidRPr="00BC31F0">
        <w:rPr>
          <w:rFonts w:ascii="Times New Roman" w:hAnsi="Times New Roman"/>
          <w:szCs w:val="24"/>
        </w:rPr>
        <w:t>Руководитель</w:t>
      </w:r>
    </w:p>
    <w:p w:rsidR="0006226A" w:rsidRPr="00BC31F0" w:rsidRDefault="0006226A" w:rsidP="005F7241">
      <w:pPr>
        <w:autoSpaceDE w:val="0"/>
        <w:autoSpaceDN w:val="0"/>
        <w:adjustRightInd w:val="0"/>
        <w:spacing w:after="0" w:line="240" w:lineRule="auto"/>
        <w:ind w:right="-145"/>
        <w:outlineLvl w:val="0"/>
        <w:rPr>
          <w:rFonts w:ascii="Times New Roman" w:hAnsi="Times New Roman"/>
          <w:szCs w:val="24"/>
        </w:rPr>
      </w:pPr>
      <w:r w:rsidRPr="00BC31F0">
        <w:rPr>
          <w:rFonts w:ascii="Times New Roman" w:hAnsi="Times New Roman"/>
          <w:szCs w:val="24"/>
        </w:rPr>
        <w:t>(уполномоченное лицо)</w:t>
      </w:r>
    </w:p>
    <w:p w:rsidR="0006226A" w:rsidRPr="00BC31F0" w:rsidRDefault="0006226A" w:rsidP="005F7241">
      <w:pPr>
        <w:autoSpaceDE w:val="0"/>
        <w:autoSpaceDN w:val="0"/>
        <w:adjustRightInd w:val="0"/>
        <w:spacing w:after="0" w:line="240" w:lineRule="auto"/>
        <w:ind w:right="-3"/>
        <w:outlineLvl w:val="0"/>
        <w:rPr>
          <w:rFonts w:ascii="Times New Roman" w:hAnsi="Times New Roman"/>
          <w:sz w:val="20"/>
          <w:szCs w:val="20"/>
        </w:rPr>
      </w:pPr>
      <w:r w:rsidRPr="00BC31F0">
        <w:rPr>
          <w:rFonts w:ascii="Times New Roman" w:hAnsi="Times New Roman"/>
          <w:sz w:val="20"/>
          <w:szCs w:val="20"/>
        </w:rPr>
        <w:t>__________________________________________________________________________________________________________________</w:t>
      </w:r>
    </w:p>
    <w:p w:rsidR="0006226A" w:rsidRPr="00BC31F0" w:rsidRDefault="0006226A" w:rsidP="005F7241">
      <w:pPr>
        <w:autoSpaceDE w:val="0"/>
        <w:autoSpaceDN w:val="0"/>
        <w:adjustRightInd w:val="0"/>
        <w:spacing w:after="0" w:line="240" w:lineRule="auto"/>
        <w:ind w:right="139"/>
        <w:outlineLvl w:val="0"/>
        <w:rPr>
          <w:rFonts w:ascii="Times New Roman" w:hAnsi="Times New Roman"/>
          <w:sz w:val="20"/>
          <w:szCs w:val="20"/>
        </w:rPr>
      </w:pPr>
      <w:r w:rsidRPr="00BC31F0">
        <w:rPr>
          <w:rFonts w:ascii="Times New Roman" w:hAnsi="Times New Roman"/>
          <w:sz w:val="20"/>
          <w:szCs w:val="20"/>
        </w:rPr>
        <w:t xml:space="preserve">      (наименование главного распорядителя средств бюджета</w:t>
      </w:r>
      <w:r w:rsidRPr="00BC31F0">
        <w:rPr>
          <w:rFonts w:ascii="Times New Roman" w:hAnsi="Times New Roman"/>
          <w:szCs w:val="20"/>
        </w:rPr>
        <w:t xml:space="preserve"> </w:t>
      </w:r>
      <w:r w:rsidRPr="00BC31F0">
        <w:rPr>
          <w:rFonts w:ascii="Times New Roman" w:hAnsi="Times New Roman"/>
          <w:sz w:val="20"/>
          <w:szCs w:val="20"/>
        </w:rPr>
        <w:t>Лысковского муниципального округа, муниципального учреждения)</w:t>
      </w:r>
    </w:p>
    <w:p w:rsidR="0006226A" w:rsidRPr="00BC31F0" w:rsidRDefault="0006226A" w:rsidP="005F7241">
      <w:pPr>
        <w:autoSpaceDE w:val="0"/>
        <w:autoSpaceDN w:val="0"/>
        <w:adjustRightInd w:val="0"/>
        <w:spacing w:after="0" w:line="240" w:lineRule="auto"/>
        <w:ind w:right="139"/>
        <w:outlineLvl w:val="0"/>
        <w:rPr>
          <w:rFonts w:ascii="Times New Roman" w:hAnsi="Times New Roman"/>
          <w:sz w:val="20"/>
          <w:szCs w:val="20"/>
        </w:rPr>
      </w:pPr>
    </w:p>
    <w:p w:rsidR="0006226A" w:rsidRPr="00BC31F0" w:rsidRDefault="0006226A" w:rsidP="005F7241">
      <w:pPr>
        <w:autoSpaceDE w:val="0"/>
        <w:autoSpaceDN w:val="0"/>
        <w:adjustRightInd w:val="0"/>
        <w:spacing w:after="0" w:line="240" w:lineRule="auto"/>
        <w:outlineLvl w:val="0"/>
        <w:rPr>
          <w:rFonts w:ascii="Times New Roman" w:hAnsi="Times New Roman"/>
          <w:sz w:val="20"/>
          <w:szCs w:val="20"/>
        </w:rPr>
      </w:pPr>
      <w:r w:rsidRPr="00BC31F0">
        <w:rPr>
          <w:rFonts w:ascii="Times New Roman" w:hAnsi="Times New Roman"/>
          <w:sz w:val="20"/>
          <w:szCs w:val="20"/>
        </w:rPr>
        <w:t>_________________________________________________       ___________________...... ______________________________________</w:t>
      </w:r>
    </w:p>
    <w:p w:rsidR="0006226A" w:rsidRPr="00BC31F0" w:rsidRDefault="0006226A" w:rsidP="005F7241">
      <w:pPr>
        <w:autoSpaceDE w:val="0"/>
        <w:autoSpaceDN w:val="0"/>
        <w:adjustRightInd w:val="0"/>
        <w:spacing w:after="0" w:line="240" w:lineRule="auto"/>
        <w:ind w:right="1670"/>
        <w:jc w:val="right"/>
        <w:outlineLvl w:val="0"/>
        <w:rPr>
          <w:rFonts w:ascii="Times New Roman" w:hAnsi="Times New Roman"/>
          <w:sz w:val="20"/>
          <w:szCs w:val="20"/>
        </w:rPr>
      </w:pPr>
      <w:r w:rsidRPr="00BC31F0">
        <w:rPr>
          <w:rFonts w:ascii="Times New Roman" w:hAnsi="Times New Roman"/>
          <w:sz w:val="20"/>
          <w:szCs w:val="20"/>
        </w:rPr>
        <w:t>(должность)                                                   (подпись)                              (расшифровка подписи)</w:t>
      </w:r>
    </w:p>
    <w:p w:rsidR="0006226A" w:rsidRPr="00BC31F0" w:rsidRDefault="0006226A" w:rsidP="005F7241">
      <w:pPr>
        <w:autoSpaceDE w:val="0"/>
        <w:autoSpaceDN w:val="0"/>
        <w:adjustRightInd w:val="0"/>
        <w:spacing w:after="0" w:line="240" w:lineRule="auto"/>
        <w:ind w:right="-567"/>
        <w:jc w:val="center"/>
        <w:outlineLvl w:val="0"/>
        <w:rPr>
          <w:rFonts w:ascii="Times New Roman" w:hAnsi="Times New Roman"/>
          <w:sz w:val="20"/>
          <w:szCs w:val="20"/>
        </w:rPr>
      </w:pPr>
    </w:p>
    <w:p w:rsidR="0006226A" w:rsidRPr="00BC31F0" w:rsidRDefault="0006226A" w:rsidP="005F7241">
      <w:pPr>
        <w:autoSpaceDE w:val="0"/>
        <w:autoSpaceDN w:val="0"/>
        <w:adjustRightInd w:val="0"/>
        <w:spacing w:after="0" w:line="240" w:lineRule="auto"/>
        <w:ind w:right="-567"/>
        <w:jc w:val="center"/>
        <w:outlineLvl w:val="0"/>
        <w:rPr>
          <w:rFonts w:ascii="Times New Roman" w:hAnsi="Times New Roman"/>
          <w:sz w:val="20"/>
          <w:szCs w:val="20"/>
        </w:rPr>
      </w:pPr>
      <w:r>
        <w:rPr>
          <w:rFonts w:ascii="Times New Roman" w:hAnsi="Times New Roman"/>
          <w:sz w:val="20"/>
          <w:szCs w:val="20"/>
        </w:rPr>
        <w:t>«</w:t>
      </w:r>
      <w:r w:rsidRPr="00BC31F0">
        <w:rPr>
          <w:rFonts w:ascii="Times New Roman" w:hAnsi="Times New Roman"/>
          <w:sz w:val="20"/>
          <w:szCs w:val="20"/>
        </w:rPr>
        <w:t>__</w:t>
      </w:r>
      <w:r>
        <w:rPr>
          <w:rFonts w:ascii="Times New Roman" w:hAnsi="Times New Roman"/>
          <w:sz w:val="20"/>
          <w:szCs w:val="20"/>
        </w:rPr>
        <w:t>»</w:t>
      </w:r>
      <w:r w:rsidRPr="00BC31F0">
        <w:rPr>
          <w:rFonts w:ascii="Times New Roman" w:hAnsi="Times New Roman"/>
          <w:sz w:val="20"/>
          <w:szCs w:val="20"/>
        </w:rPr>
        <w:t>______________________________ 20___ г.</w:t>
      </w:r>
    </w:p>
    <w:bookmarkEnd w:id="28"/>
    <w:p w:rsidR="0006226A" w:rsidRPr="00BC31F0" w:rsidRDefault="0006226A" w:rsidP="00733F76">
      <w:pPr>
        <w:autoSpaceDE w:val="0"/>
        <w:autoSpaceDN w:val="0"/>
        <w:adjustRightInd w:val="0"/>
        <w:jc w:val="right"/>
        <w:outlineLvl w:val="0"/>
        <w:rPr>
          <w:rFonts w:ascii="Times New Roman" w:hAnsi="Times New Roman"/>
          <w:sz w:val="20"/>
          <w:szCs w:val="20"/>
        </w:rPr>
      </w:pPr>
    </w:p>
    <w:p w:rsidR="0006226A" w:rsidRPr="00BC31F0" w:rsidRDefault="0006226A" w:rsidP="005D30B3">
      <w:pPr>
        <w:autoSpaceDE w:val="0"/>
        <w:autoSpaceDN w:val="0"/>
        <w:adjustRightInd w:val="0"/>
        <w:spacing w:after="0"/>
        <w:jc w:val="center"/>
        <w:outlineLvl w:val="0"/>
        <w:rPr>
          <w:rFonts w:ascii="Times New Roman" w:hAnsi="Times New Roman"/>
          <w:b/>
          <w:bCs/>
          <w:szCs w:val="24"/>
        </w:rPr>
      </w:pPr>
      <w:r w:rsidRPr="00BC31F0">
        <w:rPr>
          <w:rFonts w:ascii="Times New Roman" w:hAnsi="Times New Roman"/>
          <w:b/>
          <w:bCs/>
          <w:szCs w:val="24"/>
        </w:rPr>
        <w:t xml:space="preserve">МУНИЦИПАЛЬНОЕ ЗАДАНИЕ </w:t>
      </w:r>
      <w:r w:rsidRPr="003D0B4D">
        <w:rPr>
          <w:rFonts w:ascii="Times New Roman" w:hAnsi="Times New Roman"/>
          <w:b/>
          <w:bCs/>
          <w:szCs w:val="24"/>
        </w:rPr>
        <w:t>№</w:t>
      </w:r>
      <w:r w:rsidRPr="00BC31F0">
        <w:rPr>
          <w:rFonts w:ascii="Times New Roman" w:hAnsi="Times New Roman"/>
          <w:b/>
          <w:bCs/>
          <w:szCs w:val="24"/>
        </w:rPr>
        <w:t xml:space="preserve"> &lt;1&gt;</w:t>
      </w:r>
    </w:p>
    <w:p w:rsidR="0006226A" w:rsidRPr="00BC31F0" w:rsidRDefault="0006226A" w:rsidP="005D30B3">
      <w:pPr>
        <w:autoSpaceDE w:val="0"/>
        <w:autoSpaceDN w:val="0"/>
        <w:adjustRightInd w:val="0"/>
        <w:spacing w:after="0"/>
        <w:jc w:val="center"/>
        <w:outlineLvl w:val="0"/>
        <w:rPr>
          <w:rFonts w:ascii="Times New Roman" w:hAnsi="Times New Roman"/>
          <w:szCs w:val="24"/>
        </w:rPr>
      </w:pPr>
      <w:r w:rsidRPr="00BC31F0">
        <w:rPr>
          <w:rFonts w:ascii="Times New Roman" w:hAnsi="Times New Roman"/>
          <w:szCs w:val="24"/>
        </w:rPr>
        <w:t>на 20__ год и на плановый период 20__ и 20__ годов</w:t>
      </w:r>
    </w:p>
    <w:tbl>
      <w:tblPr>
        <w:tblW w:w="15254" w:type="dxa"/>
        <w:tblInd w:w="-426" w:type="dxa"/>
        <w:tblLayout w:type="fixed"/>
        <w:tblCellMar>
          <w:top w:w="102" w:type="dxa"/>
          <w:left w:w="62" w:type="dxa"/>
          <w:bottom w:w="102" w:type="dxa"/>
          <w:right w:w="62" w:type="dxa"/>
        </w:tblCellMar>
        <w:tblLook w:val="0000"/>
      </w:tblPr>
      <w:tblGrid>
        <w:gridCol w:w="5785"/>
        <w:gridCol w:w="262"/>
        <w:gridCol w:w="4232"/>
        <w:gridCol w:w="301"/>
        <w:gridCol w:w="714"/>
        <w:gridCol w:w="137"/>
        <w:gridCol w:w="563"/>
        <w:gridCol w:w="1980"/>
        <w:gridCol w:w="1270"/>
        <w:gridCol w:w="10"/>
      </w:tblGrid>
      <w:tr w:rsidR="0006226A" w:rsidRPr="00BC31F0" w:rsidTr="005F7241">
        <w:trPr>
          <w:trHeight w:val="19"/>
        </w:trPr>
        <w:tc>
          <w:tcPr>
            <w:tcW w:w="6048" w:type="dxa"/>
            <w:gridSpan w:val="2"/>
          </w:tcPr>
          <w:p w:rsidR="0006226A" w:rsidRPr="00BC31F0" w:rsidRDefault="0006226A" w:rsidP="005D30B3">
            <w:pPr>
              <w:autoSpaceDE w:val="0"/>
              <w:autoSpaceDN w:val="0"/>
              <w:adjustRightInd w:val="0"/>
              <w:spacing w:after="0"/>
              <w:rPr>
                <w:rFonts w:ascii="Times New Roman" w:hAnsi="Times New Roman"/>
              </w:rPr>
            </w:pPr>
          </w:p>
        </w:tc>
        <w:tc>
          <w:tcPr>
            <w:tcW w:w="4232" w:type="dxa"/>
          </w:tcPr>
          <w:p w:rsidR="0006226A" w:rsidRPr="00BC31F0" w:rsidRDefault="0006226A" w:rsidP="005D30B3">
            <w:pPr>
              <w:autoSpaceDE w:val="0"/>
              <w:autoSpaceDN w:val="0"/>
              <w:adjustRightInd w:val="0"/>
              <w:spacing w:after="0"/>
              <w:rPr>
                <w:rFonts w:ascii="Times New Roman" w:hAnsi="Times New Roman"/>
              </w:rPr>
            </w:pPr>
          </w:p>
        </w:tc>
        <w:tc>
          <w:tcPr>
            <w:tcW w:w="3695" w:type="dxa"/>
            <w:gridSpan w:val="5"/>
            <w:tcBorders>
              <w:right w:val="single" w:sz="4" w:space="0" w:color="auto"/>
            </w:tcBorders>
          </w:tcPr>
          <w:p w:rsidR="0006226A" w:rsidRPr="00BC31F0" w:rsidRDefault="0006226A" w:rsidP="005D30B3">
            <w:pPr>
              <w:autoSpaceDE w:val="0"/>
              <w:autoSpaceDN w:val="0"/>
              <w:adjustRightInd w:val="0"/>
              <w:spacing w:after="0"/>
              <w:rPr>
                <w:rFonts w:ascii="Times New Roman" w:hAnsi="Times New Roman"/>
              </w:rPr>
            </w:pPr>
          </w:p>
        </w:tc>
        <w:tc>
          <w:tcPr>
            <w:tcW w:w="1279" w:type="dxa"/>
            <w:gridSpan w:val="2"/>
            <w:tcBorders>
              <w:top w:val="single" w:sz="4" w:space="0" w:color="auto"/>
              <w:left w:val="single" w:sz="4" w:space="0" w:color="auto"/>
              <w:bottom w:val="single" w:sz="4" w:space="0" w:color="auto"/>
              <w:right w:val="single" w:sz="4" w:space="0" w:color="auto"/>
            </w:tcBorders>
          </w:tcPr>
          <w:p w:rsidR="0006226A" w:rsidRPr="00BC31F0" w:rsidRDefault="0006226A" w:rsidP="005D30B3">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Коды</w:t>
            </w:r>
          </w:p>
        </w:tc>
      </w:tr>
      <w:tr w:rsidR="0006226A" w:rsidRPr="00BC31F0" w:rsidTr="005F7241">
        <w:trPr>
          <w:trHeight w:val="19"/>
        </w:trPr>
        <w:tc>
          <w:tcPr>
            <w:tcW w:w="6048" w:type="dxa"/>
            <w:gridSpan w:val="2"/>
          </w:tcPr>
          <w:p w:rsidR="0006226A" w:rsidRPr="00BC31F0" w:rsidRDefault="0006226A" w:rsidP="005D30B3">
            <w:pPr>
              <w:autoSpaceDE w:val="0"/>
              <w:autoSpaceDN w:val="0"/>
              <w:adjustRightInd w:val="0"/>
              <w:spacing w:after="0"/>
              <w:rPr>
                <w:rFonts w:ascii="Times New Roman" w:hAnsi="Times New Roman"/>
              </w:rPr>
            </w:pPr>
          </w:p>
        </w:tc>
        <w:tc>
          <w:tcPr>
            <w:tcW w:w="4232" w:type="dxa"/>
          </w:tcPr>
          <w:p w:rsidR="0006226A" w:rsidRPr="00BC31F0" w:rsidRDefault="0006226A" w:rsidP="005D30B3">
            <w:pPr>
              <w:autoSpaceDE w:val="0"/>
              <w:autoSpaceDN w:val="0"/>
              <w:adjustRightInd w:val="0"/>
              <w:spacing w:after="0"/>
              <w:rPr>
                <w:rFonts w:ascii="Times New Roman" w:hAnsi="Times New Roman"/>
              </w:rPr>
            </w:pPr>
          </w:p>
        </w:tc>
        <w:tc>
          <w:tcPr>
            <w:tcW w:w="3695" w:type="dxa"/>
            <w:gridSpan w:val="5"/>
            <w:tcBorders>
              <w:right w:val="single" w:sz="4" w:space="0" w:color="auto"/>
            </w:tcBorders>
            <w:vAlign w:val="bottom"/>
          </w:tcPr>
          <w:p w:rsidR="0006226A" w:rsidRPr="00BC31F0" w:rsidRDefault="0006226A" w:rsidP="005D30B3">
            <w:pPr>
              <w:autoSpaceDE w:val="0"/>
              <w:autoSpaceDN w:val="0"/>
              <w:adjustRightInd w:val="0"/>
              <w:spacing w:after="0"/>
              <w:jc w:val="right"/>
              <w:rPr>
                <w:rFonts w:ascii="Times New Roman" w:hAnsi="Times New Roman"/>
                <w:sz w:val="20"/>
                <w:szCs w:val="20"/>
              </w:rPr>
            </w:pPr>
            <w:r w:rsidRPr="00BC31F0">
              <w:rPr>
                <w:rFonts w:ascii="Times New Roman" w:hAnsi="Times New Roman"/>
                <w:sz w:val="20"/>
                <w:szCs w:val="20"/>
              </w:rPr>
              <w:t>Форма по ОКУД</w:t>
            </w:r>
          </w:p>
        </w:tc>
        <w:tc>
          <w:tcPr>
            <w:tcW w:w="1279" w:type="dxa"/>
            <w:gridSpan w:val="2"/>
            <w:tcBorders>
              <w:top w:val="single" w:sz="4" w:space="0" w:color="auto"/>
              <w:left w:val="single" w:sz="4" w:space="0" w:color="auto"/>
              <w:bottom w:val="single" w:sz="4" w:space="0" w:color="auto"/>
              <w:right w:val="single" w:sz="4" w:space="0" w:color="auto"/>
            </w:tcBorders>
            <w:vAlign w:val="bottom"/>
          </w:tcPr>
          <w:p w:rsidR="0006226A" w:rsidRPr="00BC31F0" w:rsidRDefault="0006226A" w:rsidP="005D30B3">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0506001</w:t>
            </w:r>
          </w:p>
        </w:tc>
      </w:tr>
      <w:tr w:rsidR="0006226A" w:rsidRPr="00BC31F0" w:rsidTr="005F7241">
        <w:trPr>
          <w:trHeight w:val="19"/>
        </w:trPr>
        <w:tc>
          <w:tcPr>
            <w:tcW w:w="6048" w:type="dxa"/>
            <w:gridSpan w:val="2"/>
          </w:tcPr>
          <w:p w:rsidR="0006226A" w:rsidRPr="00BC31F0" w:rsidRDefault="0006226A" w:rsidP="005D30B3">
            <w:pPr>
              <w:autoSpaceDE w:val="0"/>
              <w:autoSpaceDN w:val="0"/>
              <w:adjustRightInd w:val="0"/>
              <w:spacing w:after="0"/>
              <w:rPr>
                <w:rFonts w:ascii="Times New Roman" w:hAnsi="Times New Roman"/>
              </w:rPr>
            </w:pPr>
          </w:p>
        </w:tc>
        <w:tc>
          <w:tcPr>
            <w:tcW w:w="4232" w:type="dxa"/>
          </w:tcPr>
          <w:p w:rsidR="0006226A" w:rsidRPr="00BC31F0" w:rsidRDefault="0006226A" w:rsidP="005D30B3">
            <w:pPr>
              <w:autoSpaceDE w:val="0"/>
              <w:autoSpaceDN w:val="0"/>
              <w:adjustRightInd w:val="0"/>
              <w:spacing w:after="0"/>
              <w:rPr>
                <w:rFonts w:ascii="Times New Roman" w:hAnsi="Times New Roman"/>
              </w:rPr>
            </w:pPr>
          </w:p>
        </w:tc>
        <w:tc>
          <w:tcPr>
            <w:tcW w:w="3695" w:type="dxa"/>
            <w:gridSpan w:val="5"/>
            <w:tcBorders>
              <w:right w:val="single" w:sz="4" w:space="0" w:color="auto"/>
            </w:tcBorders>
          </w:tcPr>
          <w:p w:rsidR="0006226A" w:rsidRPr="00BC31F0" w:rsidRDefault="0006226A" w:rsidP="005D30B3">
            <w:pPr>
              <w:autoSpaceDE w:val="0"/>
              <w:autoSpaceDN w:val="0"/>
              <w:adjustRightInd w:val="0"/>
              <w:spacing w:after="0"/>
              <w:rPr>
                <w:rFonts w:ascii="Times New Roman" w:hAnsi="Times New Roman"/>
                <w:sz w:val="20"/>
                <w:szCs w:val="20"/>
              </w:rPr>
            </w:pPr>
          </w:p>
        </w:tc>
        <w:tc>
          <w:tcPr>
            <w:tcW w:w="1279" w:type="dxa"/>
            <w:gridSpan w:val="2"/>
            <w:tcBorders>
              <w:top w:val="single" w:sz="4" w:space="0" w:color="auto"/>
              <w:left w:val="single" w:sz="4" w:space="0" w:color="auto"/>
              <w:bottom w:val="single" w:sz="4" w:space="0" w:color="auto"/>
              <w:right w:val="single" w:sz="4" w:space="0" w:color="auto"/>
            </w:tcBorders>
          </w:tcPr>
          <w:p w:rsidR="0006226A" w:rsidRPr="00BC31F0" w:rsidRDefault="0006226A" w:rsidP="005D30B3">
            <w:pPr>
              <w:autoSpaceDE w:val="0"/>
              <w:autoSpaceDN w:val="0"/>
              <w:adjustRightInd w:val="0"/>
              <w:spacing w:after="0"/>
              <w:rPr>
                <w:rFonts w:ascii="Times New Roman" w:hAnsi="Times New Roman"/>
                <w:sz w:val="20"/>
                <w:szCs w:val="20"/>
              </w:rPr>
            </w:pPr>
          </w:p>
        </w:tc>
      </w:tr>
      <w:tr w:rsidR="0006226A" w:rsidRPr="00BC31F0" w:rsidTr="005F7241">
        <w:trPr>
          <w:trHeight w:val="19"/>
        </w:trPr>
        <w:tc>
          <w:tcPr>
            <w:tcW w:w="6048" w:type="dxa"/>
            <w:gridSpan w:val="2"/>
          </w:tcPr>
          <w:p w:rsidR="0006226A" w:rsidRPr="00BC31F0" w:rsidRDefault="0006226A" w:rsidP="005D30B3">
            <w:pPr>
              <w:autoSpaceDE w:val="0"/>
              <w:autoSpaceDN w:val="0"/>
              <w:adjustRightInd w:val="0"/>
              <w:spacing w:after="0"/>
              <w:rPr>
                <w:rFonts w:ascii="Times New Roman" w:hAnsi="Times New Roman"/>
              </w:rPr>
            </w:pPr>
          </w:p>
        </w:tc>
        <w:tc>
          <w:tcPr>
            <w:tcW w:w="4232" w:type="dxa"/>
          </w:tcPr>
          <w:p w:rsidR="0006226A" w:rsidRPr="00BC31F0" w:rsidRDefault="0006226A" w:rsidP="005D30B3">
            <w:pPr>
              <w:autoSpaceDE w:val="0"/>
              <w:autoSpaceDN w:val="0"/>
              <w:adjustRightInd w:val="0"/>
              <w:spacing w:after="0"/>
              <w:rPr>
                <w:rFonts w:ascii="Times New Roman" w:hAnsi="Times New Roman"/>
              </w:rPr>
            </w:pPr>
          </w:p>
        </w:tc>
        <w:tc>
          <w:tcPr>
            <w:tcW w:w="3695" w:type="dxa"/>
            <w:gridSpan w:val="5"/>
            <w:tcBorders>
              <w:right w:val="single" w:sz="4" w:space="0" w:color="auto"/>
            </w:tcBorders>
            <w:vAlign w:val="bottom"/>
          </w:tcPr>
          <w:p w:rsidR="0006226A" w:rsidRPr="00BC31F0" w:rsidRDefault="0006226A" w:rsidP="005D30B3">
            <w:pPr>
              <w:autoSpaceDE w:val="0"/>
              <w:autoSpaceDN w:val="0"/>
              <w:adjustRightInd w:val="0"/>
              <w:spacing w:after="0"/>
              <w:jc w:val="right"/>
              <w:rPr>
                <w:rFonts w:ascii="Times New Roman" w:hAnsi="Times New Roman"/>
                <w:sz w:val="20"/>
                <w:szCs w:val="20"/>
              </w:rPr>
            </w:pPr>
            <w:r w:rsidRPr="00BC31F0">
              <w:rPr>
                <w:rFonts w:ascii="Times New Roman" w:hAnsi="Times New Roman"/>
                <w:sz w:val="20"/>
                <w:szCs w:val="20"/>
              </w:rPr>
              <w:t>Дата начала действия</w:t>
            </w:r>
          </w:p>
        </w:tc>
        <w:tc>
          <w:tcPr>
            <w:tcW w:w="1279" w:type="dxa"/>
            <w:gridSpan w:val="2"/>
            <w:tcBorders>
              <w:top w:val="single" w:sz="4" w:space="0" w:color="auto"/>
              <w:left w:val="single" w:sz="4" w:space="0" w:color="auto"/>
              <w:bottom w:val="single" w:sz="4" w:space="0" w:color="auto"/>
              <w:right w:val="single" w:sz="4" w:space="0" w:color="auto"/>
            </w:tcBorders>
          </w:tcPr>
          <w:p w:rsidR="0006226A" w:rsidRPr="00BC31F0" w:rsidRDefault="0006226A" w:rsidP="005D30B3">
            <w:pPr>
              <w:autoSpaceDE w:val="0"/>
              <w:autoSpaceDN w:val="0"/>
              <w:adjustRightInd w:val="0"/>
              <w:spacing w:after="0"/>
              <w:rPr>
                <w:rFonts w:ascii="Times New Roman" w:hAnsi="Times New Roman"/>
                <w:sz w:val="20"/>
                <w:szCs w:val="20"/>
              </w:rPr>
            </w:pPr>
          </w:p>
        </w:tc>
      </w:tr>
      <w:tr w:rsidR="0006226A" w:rsidRPr="00BC31F0" w:rsidTr="005F7241">
        <w:trPr>
          <w:trHeight w:val="19"/>
        </w:trPr>
        <w:tc>
          <w:tcPr>
            <w:tcW w:w="6048" w:type="dxa"/>
            <w:gridSpan w:val="2"/>
          </w:tcPr>
          <w:p w:rsidR="0006226A" w:rsidRPr="00BC31F0" w:rsidRDefault="0006226A" w:rsidP="005D30B3">
            <w:pPr>
              <w:autoSpaceDE w:val="0"/>
              <w:autoSpaceDN w:val="0"/>
              <w:adjustRightInd w:val="0"/>
              <w:spacing w:after="0"/>
              <w:rPr>
                <w:rFonts w:ascii="Times New Roman" w:hAnsi="Times New Roman"/>
              </w:rPr>
            </w:pPr>
          </w:p>
        </w:tc>
        <w:tc>
          <w:tcPr>
            <w:tcW w:w="4232" w:type="dxa"/>
          </w:tcPr>
          <w:p w:rsidR="0006226A" w:rsidRPr="00BC31F0" w:rsidRDefault="0006226A" w:rsidP="005D30B3">
            <w:pPr>
              <w:autoSpaceDE w:val="0"/>
              <w:autoSpaceDN w:val="0"/>
              <w:adjustRightInd w:val="0"/>
              <w:spacing w:after="0"/>
              <w:rPr>
                <w:rFonts w:ascii="Times New Roman" w:hAnsi="Times New Roman"/>
              </w:rPr>
            </w:pPr>
          </w:p>
        </w:tc>
        <w:tc>
          <w:tcPr>
            <w:tcW w:w="3695" w:type="dxa"/>
            <w:gridSpan w:val="5"/>
            <w:tcBorders>
              <w:right w:val="single" w:sz="4" w:space="0" w:color="auto"/>
            </w:tcBorders>
          </w:tcPr>
          <w:p w:rsidR="0006226A" w:rsidRPr="00BC31F0" w:rsidRDefault="0006226A" w:rsidP="005D30B3">
            <w:pPr>
              <w:autoSpaceDE w:val="0"/>
              <w:autoSpaceDN w:val="0"/>
              <w:adjustRightInd w:val="0"/>
              <w:spacing w:after="0"/>
              <w:jc w:val="right"/>
              <w:rPr>
                <w:rFonts w:ascii="Times New Roman" w:hAnsi="Times New Roman"/>
                <w:sz w:val="20"/>
                <w:szCs w:val="20"/>
              </w:rPr>
            </w:pPr>
            <w:r w:rsidRPr="00BC31F0">
              <w:rPr>
                <w:rFonts w:ascii="Times New Roman" w:hAnsi="Times New Roman"/>
                <w:sz w:val="20"/>
                <w:szCs w:val="20"/>
              </w:rPr>
              <w:t>Дата окончания действия &lt;2&gt;</w:t>
            </w:r>
          </w:p>
        </w:tc>
        <w:tc>
          <w:tcPr>
            <w:tcW w:w="1279" w:type="dxa"/>
            <w:gridSpan w:val="2"/>
            <w:tcBorders>
              <w:top w:val="single" w:sz="4" w:space="0" w:color="auto"/>
              <w:left w:val="single" w:sz="4" w:space="0" w:color="auto"/>
              <w:bottom w:val="single" w:sz="4" w:space="0" w:color="auto"/>
              <w:right w:val="single" w:sz="4" w:space="0" w:color="auto"/>
            </w:tcBorders>
          </w:tcPr>
          <w:p w:rsidR="0006226A" w:rsidRPr="00BC31F0" w:rsidRDefault="0006226A" w:rsidP="005D30B3">
            <w:pPr>
              <w:autoSpaceDE w:val="0"/>
              <w:autoSpaceDN w:val="0"/>
              <w:adjustRightInd w:val="0"/>
              <w:spacing w:after="0"/>
              <w:rPr>
                <w:rFonts w:ascii="Times New Roman" w:hAnsi="Times New Roman"/>
                <w:sz w:val="20"/>
                <w:szCs w:val="20"/>
              </w:rPr>
            </w:pPr>
          </w:p>
        </w:tc>
      </w:tr>
      <w:tr w:rsidR="0006226A" w:rsidRPr="00BC31F0" w:rsidTr="005F7241">
        <w:trPr>
          <w:gridAfter w:val="1"/>
          <w:wAfter w:w="10" w:type="dxa"/>
          <w:trHeight w:val="19"/>
        </w:trPr>
        <w:tc>
          <w:tcPr>
            <w:tcW w:w="5786" w:type="dxa"/>
          </w:tcPr>
          <w:p w:rsidR="0006226A" w:rsidRPr="00BC31F0" w:rsidRDefault="0006226A" w:rsidP="005D30B3">
            <w:pPr>
              <w:tabs>
                <w:tab w:val="right" w:pos="12264"/>
              </w:tabs>
              <w:autoSpaceDE w:val="0"/>
              <w:autoSpaceDN w:val="0"/>
              <w:adjustRightInd w:val="0"/>
              <w:spacing w:after="0"/>
              <w:rPr>
                <w:rFonts w:ascii="Times New Roman" w:hAnsi="Times New Roman"/>
                <w:szCs w:val="24"/>
              </w:rPr>
            </w:pPr>
            <w:r w:rsidRPr="00BC31F0">
              <w:rPr>
                <w:rFonts w:ascii="Times New Roman" w:hAnsi="Times New Roman"/>
                <w:szCs w:val="24"/>
              </w:rPr>
              <w:t xml:space="preserve">Наименование </w:t>
            </w:r>
            <w:bookmarkStart w:id="31" w:name="_Hlk50117867"/>
            <w:r w:rsidRPr="00BC31F0">
              <w:rPr>
                <w:rFonts w:ascii="Times New Roman" w:hAnsi="Times New Roman"/>
                <w:szCs w:val="24"/>
              </w:rPr>
              <w:t xml:space="preserve">муниципального </w:t>
            </w:r>
            <w:bookmarkEnd w:id="31"/>
            <w:r w:rsidRPr="00BC31F0">
              <w:rPr>
                <w:rFonts w:ascii="Times New Roman" w:hAnsi="Times New Roman"/>
                <w:szCs w:val="24"/>
              </w:rPr>
              <w:t xml:space="preserve">учреждения </w:t>
            </w:r>
          </w:p>
        </w:tc>
        <w:tc>
          <w:tcPr>
            <w:tcW w:w="5509" w:type="dxa"/>
            <w:gridSpan w:val="4"/>
            <w:tcBorders>
              <w:bottom w:val="single" w:sz="4" w:space="0" w:color="auto"/>
            </w:tcBorders>
            <w:vAlign w:val="bottom"/>
          </w:tcPr>
          <w:p w:rsidR="0006226A" w:rsidRPr="00BC31F0" w:rsidRDefault="0006226A" w:rsidP="005D30B3">
            <w:pPr>
              <w:autoSpaceDE w:val="0"/>
              <w:autoSpaceDN w:val="0"/>
              <w:adjustRightInd w:val="0"/>
              <w:spacing w:after="0"/>
              <w:rPr>
                <w:rFonts w:ascii="Times New Roman" w:hAnsi="Times New Roman"/>
                <w:sz w:val="20"/>
                <w:szCs w:val="20"/>
              </w:rPr>
            </w:pPr>
          </w:p>
        </w:tc>
        <w:tc>
          <w:tcPr>
            <w:tcW w:w="2679" w:type="dxa"/>
            <w:gridSpan w:val="3"/>
            <w:tcBorders>
              <w:right w:val="single" w:sz="4" w:space="0" w:color="auto"/>
            </w:tcBorders>
          </w:tcPr>
          <w:p w:rsidR="0006226A" w:rsidRPr="00BC31F0" w:rsidRDefault="0006226A" w:rsidP="005D30B3">
            <w:pPr>
              <w:autoSpaceDE w:val="0"/>
              <w:autoSpaceDN w:val="0"/>
              <w:adjustRightInd w:val="0"/>
              <w:spacing w:after="0"/>
              <w:rPr>
                <w:rFonts w:ascii="Times New Roman" w:hAnsi="Times New Roman"/>
                <w:sz w:val="20"/>
                <w:szCs w:val="20"/>
              </w:rPr>
            </w:pPr>
            <w:r w:rsidRPr="00BC31F0">
              <w:rPr>
                <w:rFonts w:ascii="Times New Roman" w:hAnsi="Times New Roman"/>
                <w:sz w:val="20"/>
                <w:szCs w:val="20"/>
              </w:rPr>
              <w:t>Код по сводному реестру</w:t>
            </w:r>
          </w:p>
        </w:tc>
        <w:tc>
          <w:tcPr>
            <w:tcW w:w="1270" w:type="dxa"/>
            <w:tcBorders>
              <w:top w:val="single" w:sz="4" w:space="0" w:color="auto"/>
              <w:left w:val="single" w:sz="4" w:space="0" w:color="auto"/>
              <w:bottom w:val="single" w:sz="4" w:space="0" w:color="auto"/>
              <w:right w:val="single" w:sz="4" w:space="0" w:color="auto"/>
            </w:tcBorders>
          </w:tcPr>
          <w:p w:rsidR="0006226A" w:rsidRPr="00BC31F0" w:rsidRDefault="0006226A" w:rsidP="005D30B3">
            <w:pPr>
              <w:autoSpaceDE w:val="0"/>
              <w:autoSpaceDN w:val="0"/>
              <w:adjustRightInd w:val="0"/>
              <w:spacing w:after="0"/>
              <w:rPr>
                <w:rFonts w:ascii="Times New Roman" w:hAnsi="Times New Roman"/>
                <w:sz w:val="20"/>
                <w:szCs w:val="20"/>
              </w:rPr>
            </w:pPr>
          </w:p>
        </w:tc>
      </w:tr>
      <w:tr w:rsidR="0006226A" w:rsidRPr="00BC31F0" w:rsidTr="005F7241">
        <w:trPr>
          <w:gridAfter w:val="1"/>
          <w:wAfter w:w="10" w:type="dxa"/>
          <w:trHeight w:val="19"/>
        </w:trPr>
        <w:tc>
          <w:tcPr>
            <w:tcW w:w="5786" w:type="dxa"/>
          </w:tcPr>
          <w:p w:rsidR="0006226A" w:rsidRPr="00BC31F0" w:rsidRDefault="0006226A" w:rsidP="005D30B3">
            <w:pPr>
              <w:autoSpaceDE w:val="0"/>
              <w:autoSpaceDN w:val="0"/>
              <w:adjustRightInd w:val="0"/>
              <w:spacing w:after="0"/>
              <w:rPr>
                <w:rFonts w:ascii="Times New Roman" w:hAnsi="Times New Roman"/>
                <w:szCs w:val="24"/>
              </w:rPr>
            </w:pPr>
            <w:r w:rsidRPr="00BC31F0">
              <w:rPr>
                <w:rFonts w:ascii="Times New Roman" w:hAnsi="Times New Roman"/>
                <w:szCs w:val="24"/>
              </w:rPr>
              <w:t>Вид деятельности муниципального учреждения</w:t>
            </w:r>
          </w:p>
        </w:tc>
        <w:tc>
          <w:tcPr>
            <w:tcW w:w="4795" w:type="dxa"/>
            <w:gridSpan w:val="3"/>
            <w:tcBorders>
              <w:top w:val="single" w:sz="4" w:space="0" w:color="auto"/>
              <w:bottom w:val="single" w:sz="4" w:space="0" w:color="auto"/>
            </w:tcBorders>
          </w:tcPr>
          <w:p w:rsidR="0006226A" w:rsidRPr="00BC31F0" w:rsidRDefault="0006226A" w:rsidP="005D30B3">
            <w:pPr>
              <w:autoSpaceDE w:val="0"/>
              <w:autoSpaceDN w:val="0"/>
              <w:adjustRightInd w:val="0"/>
              <w:spacing w:after="0"/>
              <w:rPr>
                <w:rFonts w:ascii="Times New Roman" w:hAnsi="Times New Roman"/>
              </w:rPr>
            </w:pPr>
          </w:p>
        </w:tc>
        <w:tc>
          <w:tcPr>
            <w:tcW w:w="3393" w:type="dxa"/>
            <w:gridSpan w:val="4"/>
            <w:tcBorders>
              <w:right w:val="single" w:sz="4" w:space="0" w:color="auto"/>
            </w:tcBorders>
            <w:vAlign w:val="bottom"/>
          </w:tcPr>
          <w:p w:rsidR="0006226A" w:rsidRPr="00BC31F0" w:rsidRDefault="0006226A" w:rsidP="005D30B3">
            <w:pPr>
              <w:autoSpaceDE w:val="0"/>
              <w:autoSpaceDN w:val="0"/>
              <w:adjustRightInd w:val="0"/>
              <w:spacing w:after="0"/>
              <w:jc w:val="right"/>
              <w:rPr>
                <w:rFonts w:ascii="Times New Roman" w:hAnsi="Times New Roman"/>
                <w:sz w:val="20"/>
                <w:szCs w:val="20"/>
              </w:rPr>
            </w:pPr>
            <w:r w:rsidRPr="00BC31F0">
              <w:rPr>
                <w:rFonts w:ascii="Times New Roman" w:hAnsi="Times New Roman"/>
                <w:sz w:val="20"/>
                <w:szCs w:val="20"/>
              </w:rPr>
              <w:t>По ОКВЭД</w:t>
            </w:r>
          </w:p>
        </w:tc>
        <w:tc>
          <w:tcPr>
            <w:tcW w:w="1270" w:type="dxa"/>
            <w:tcBorders>
              <w:top w:val="single" w:sz="4" w:space="0" w:color="auto"/>
              <w:left w:val="single" w:sz="4" w:space="0" w:color="auto"/>
              <w:bottom w:val="single" w:sz="4" w:space="0" w:color="auto"/>
              <w:right w:val="single" w:sz="4" w:space="0" w:color="auto"/>
            </w:tcBorders>
          </w:tcPr>
          <w:p w:rsidR="0006226A" w:rsidRPr="00BC31F0" w:rsidRDefault="0006226A" w:rsidP="005D30B3">
            <w:pPr>
              <w:autoSpaceDE w:val="0"/>
              <w:autoSpaceDN w:val="0"/>
              <w:adjustRightInd w:val="0"/>
              <w:spacing w:after="0"/>
              <w:rPr>
                <w:rFonts w:ascii="Times New Roman" w:hAnsi="Times New Roman"/>
                <w:sz w:val="20"/>
                <w:szCs w:val="20"/>
              </w:rPr>
            </w:pPr>
          </w:p>
        </w:tc>
      </w:tr>
      <w:tr w:rsidR="0006226A" w:rsidRPr="00BC31F0" w:rsidTr="005F7241">
        <w:trPr>
          <w:gridAfter w:val="1"/>
          <w:wAfter w:w="9" w:type="dxa"/>
          <w:trHeight w:val="19"/>
        </w:trPr>
        <w:tc>
          <w:tcPr>
            <w:tcW w:w="5786" w:type="dxa"/>
          </w:tcPr>
          <w:p w:rsidR="0006226A" w:rsidRPr="00BC31F0" w:rsidRDefault="0006226A" w:rsidP="005D30B3">
            <w:pPr>
              <w:autoSpaceDE w:val="0"/>
              <w:autoSpaceDN w:val="0"/>
              <w:adjustRightInd w:val="0"/>
              <w:spacing w:after="0"/>
              <w:rPr>
                <w:rFonts w:ascii="Times New Roman" w:hAnsi="Times New Roman"/>
                <w:szCs w:val="24"/>
              </w:rPr>
            </w:pPr>
          </w:p>
        </w:tc>
        <w:tc>
          <w:tcPr>
            <w:tcW w:w="5646" w:type="dxa"/>
            <w:gridSpan w:val="5"/>
            <w:tcBorders>
              <w:top w:val="single" w:sz="4" w:space="0" w:color="auto"/>
              <w:bottom w:val="single" w:sz="4" w:space="0" w:color="auto"/>
            </w:tcBorders>
          </w:tcPr>
          <w:p w:rsidR="0006226A" w:rsidRPr="00BC31F0" w:rsidRDefault="0006226A" w:rsidP="005D30B3">
            <w:pPr>
              <w:autoSpaceDE w:val="0"/>
              <w:autoSpaceDN w:val="0"/>
              <w:adjustRightInd w:val="0"/>
              <w:spacing w:after="0"/>
              <w:rPr>
                <w:rFonts w:ascii="Times New Roman" w:hAnsi="Times New Roman"/>
              </w:rPr>
            </w:pPr>
          </w:p>
        </w:tc>
        <w:tc>
          <w:tcPr>
            <w:tcW w:w="2543" w:type="dxa"/>
            <w:gridSpan w:val="2"/>
            <w:tcBorders>
              <w:right w:val="single" w:sz="4" w:space="0" w:color="auto"/>
            </w:tcBorders>
          </w:tcPr>
          <w:p w:rsidR="0006226A" w:rsidRPr="00BC31F0" w:rsidRDefault="0006226A" w:rsidP="005D30B3">
            <w:pPr>
              <w:autoSpaceDE w:val="0"/>
              <w:autoSpaceDN w:val="0"/>
              <w:adjustRightInd w:val="0"/>
              <w:spacing w:after="0"/>
              <w:jc w:val="right"/>
              <w:rPr>
                <w:rFonts w:ascii="Times New Roman" w:hAnsi="Times New Roman"/>
                <w:sz w:val="20"/>
                <w:szCs w:val="20"/>
              </w:rPr>
            </w:pPr>
            <w:r w:rsidRPr="00BC31F0">
              <w:rPr>
                <w:rFonts w:ascii="Times New Roman" w:hAnsi="Times New Roman"/>
                <w:sz w:val="20"/>
                <w:szCs w:val="20"/>
              </w:rPr>
              <w:t>По ОКВЭД</w:t>
            </w:r>
          </w:p>
        </w:tc>
        <w:tc>
          <w:tcPr>
            <w:tcW w:w="1270" w:type="dxa"/>
            <w:tcBorders>
              <w:top w:val="single" w:sz="4" w:space="0" w:color="auto"/>
              <w:left w:val="single" w:sz="4" w:space="0" w:color="auto"/>
              <w:bottom w:val="single" w:sz="4" w:space="0" w:color="auto"/>
              <w:right w:val="single" w:sz="4" w:space="0" w:color="auto"/>
            </w:tcBorders>
          </w:tcPr>
          <w:p w:rsidR="0006226A" w:rsidRPr="00BC31F0" w:rsidRDefault="0006226A" w:rsidP="005D30B3">
            <w:pPr>
              <w:autoSpaceDE w:val="0"/>
              <w:autoSpaceDN w:val="0"/>
              <w:adjustRightInd w:val="0"/>
              <w:spacing w:after="0"/>
              <w:rPr>
                <w:rFonts w:ascii="Times New Roman" w:hAnsi="Times New Roman"/>
                <w:sz w:val="20"/>
                <w:szCs w:val="20"/>
              </w:rPr>
            </w:pPr>
          </w:p>
        </w:tc>
      </w:tr>
      <w:tr w:rsidR="0006226A" w:rsidRPr="00BC31F0" w:rsidTr="005F7241">
        <w:trPr>
          <w:gridAfter w:val="1"/>
          <w:wAfter w:w="10" w:type="dxa"/>
          <w:trHeight w:val="227"/>
        </w:trPr>
        <w:tc>
          <w:tcPr>
            <w:tcW w:w="5786" w:type="dxa"/>
          </w:tcPr>
          <w:p w:rsidR="0006226A" w:rsidRPr="00BC31F0" w:rsidRDefault="0006226A" w:rsidP="005D30B3">
            <w:pPr>
              <w:autoSpaceDE w:val="0"/>
              <w:autoSpaceDN w:val="0"/>
              <w:adjustRightInd w:val="0"/>
              <w:spacing w:after="0"/>
              <w:rPr>
                <w:rFonts w:ascii="Times New Roman" w:hAnsi="Times New Roman"/>
                <w:szCs w:val="24"/>
              </w:rPr>
            </w:pPr>
          </w:p>
        </w:tc>
        <w:tc>
          <w:tcPr>
            <w:tcW w:w="6209" w:type="dxa"/>
            <w:gridSpan w:val="6"/>
            <w:tcBorders>
              <w:top w:val="single" w:sz="4" w:space="0" w:color="auto"/>
            </w:tcBorders>
          </w:tcPr>
          <w:p w:rsidR="0006226A" w:rsidRPr="00BC31F0" w:rsidRDefault="0006226A" w:rsidP="005D30B3">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(указываются виды деятельности муниципального учреждения, по которым ему утверждается муниципальное задание)</w:t>
            </w:r>
          </w:p>
        </w:tc>
        <w:tc>
          <w:tcPr>
            <w:tcW w:w="1979" w:type="dxa"/>
            <w:tcBorders>
              <w:right w:val="single" w:sz="4" w:space="0" w:color="auto"/>
            </w:tcBorders>
          </w:tcPr>
          <w:p w:rsidR="0006226A" w:rsidRPr="00BC31F0" w:rsidRDefault="0006226A" w:rsidP="005D30B3">
            <w:pPr>
              <w:autoSpaceDE w:val="0"/>
              <w:autoSpaceDN w:val="0"/>
              <w:adjustRightInd w:val="0"/>
              <w:spacing w:after="0"/>
              <w:rPr>
                <w:rFonts w:ascii="Times New Roman" w:hAnsi="Times New Roman"/>
                <w:sz w:val="20"/>
                <w:szCs w:val="20"/>
              </w:rPr>
            </w:pPr>
          </w:p>
        </w:tc>
        <w:tc>
          <w:tcPr>
            <w:tcW w:w="1270" w:type="dxa"/>
            <w:tcBorders>
              <w:top w:val="single" w:sz="4" w:space="0" w:color="auto"/>
              <w:left w:val="single" w:sz="4" w:space="0" w:color="auto"/>
              <w:bottom w:val="single" w:sz="4" w:space="0" w:color="auto"/>
              <w:right w:val="single" w:sz="4" w:space="0" w:color="auto"/>
            </w:tcBorders>
          </w:tcPr>
          <w:p w:rsidR="0006226A" w:rsidRPr="00BC31F0" w:rsidRDefault="0006226A" w:rsidP="005D30B3">
            <w:pPr>
              <w:autoSpaceDE w:val="0"/>
              <w:autoSpaceDN w:val="0"/>
              <w:adjustRightInd w:val="0"/>
              <w:spacing w:after="0"/>
              <w:rPr>
                <w:rFonts w:ascii="Times New Roman" w:hAnsi="Times New Roman"/>
              </w:rPr>
            </w:pPr>
          </w:p>
        </w:tc>
      </w:tr>
    </w:tbl>
    <w:p w:rsidR="0006226A" w:rsidRPr="00BC31F0" w:rsidRDefault="0006226A" w:rsidP="005D30B3">
      <w:pPr>
        <w:autoSpaceDE w:val="0"/>
        <w:autoSpaceDN w:val="0"/>
        <w:adjustRightInd w:val="0"/>
        <w:spacing w:after="0"/>
        <w:rPr>
          <w:rFonts w:ascii="Times New Roman" w:hAnsi="Times New Roman"/>
          <w:szCs w:val="24"/>
        </w:rPr>
      </w:pPr>
    </w:p>
    <w:p w:rsidR="0006226A" w:rsidRPr="00BC31F0" w:rsidRDefault="0006226A" w:rsidP="005D30B3">
      <w:pPr>
        <w:autoSpaceDE w:val="0"/>
        <w:autoSpaceDN w:val="0"/>
        <w:adjustRightInd w:val="0"/>
        <w:spacing w:after="0"/>
        <w:jc w:val="center"/>
        <w:outlineLvl w:val="0"/>
        <w:rPr>
          <w:rFonts w:ascii="Times New Roman" w:hAnsi="Times New Roman"/>
          <w:szCs w:val="24"/>
        </w:rPr>
      </w:pPr>
      <w:r w:rsidRPr="00BC31F0">
        <w:rPr>
          <w:rFonts w:ascii="Times New Roman" w:hAnsi="Times New Roman"/>
          <w:szCs w:val="24"/>
        </w:rPr>
        <w:lastRenderedPageBreak/>
        <w:t xml:space="preserve">Часть I. Сведения об оказываемых </w:t>
      </w:r>
      <w:bookmarkStart w:id="32" w:name="_Hlk50117893"/>
      <w:r w:rsidRPr="00BC31F0">
        <w:rPr>
          <w:rFonts w:ascii="Times New Roman" w:hAnsi="Times New Roman"/>
          <w:szCs w:val="24"/>
        </w:rPr>
        <w:t>муниципальных</w:t>
      </w:r>
      <w:bookmarkEnd w:id="32"/>
      <w:r w:rsidRPr="00BC31F0">
        <w:rPr>
          <w:rFonts w:ascii="Times New Roman" w:hAnsi="Times New Roman"/>
          <w:szCs w:val="24"/>
        </w:rPr>
        <w:t xml:space="preserve"> услугах &lt;3&gt;</w:t>
      </w:r>
    </w:p>
    <w:p w:rsidR="0006226A" w:rsidRPr="00BC31F0" w:rsidRDefault="0006226A" w:rsidP="005D30B3">
      <w:pPr>
        <w:autoSpaceDE w:val="0"/>
        <w:autoSpaceDN w:val="0"/>
        <w:adjustRightInd w:val="0"/>
        <w:spacing w:after="0"/>
        <w:jc w:val="center"/>
        <w:outlineLvl w:val="0"/>
        <w:rPr>
          <w:rFonts w:ascii="Times New Roman" w:hAnsi="Times New Roman"/>
          <w:szCs w:val="24"/>
        </w:rPr>
      </w:pPr>
    </w:p>
    <w:p w:rsidR="0006226A" w:rsidRPr="00BC31F0" w:rsidRDefault="0006226A" w:rsidP="005D30B3">
      <w:pPr>
        <w:autoSpaceDE w:val="0"/>
        <w:autoSpaceDN w:val="0"/>
        <w:adjustRightInd w:val="0"/>
        <w:spacing w:after="0"/>
        <w:jc w:val="center"/>
        <w:outlineLvl w:val="0"/>
        <w:rPr>
          <w:rFonts w:ascii="Times New Roman" w:hAnsi="Times New Roman"/>
          <w:szCs w:val="24"/>
          <w:u w:val="single"/>
        </w:rPr>
      </w:pPr>
      <w:r w:rsidRPr="00BC31F0">
        <w:rPr>
          <w:rFonts w:ascii="Times New Roman" w:hAnsi="Times New Roman"/>
          <w:szCs w:val="24"/>
        </w:rPr>
        <w:t xml:space="preserve">Раздел </w:t>
      </w:r>
      <w:r w:rsidRPr="00BC31F0">
        <w:rPr>
          <w:rFonts w:ascii="Times New Roman" w:hAnsi="Times New Roman"/>
          <w:szCs w:val="24"/>
          <w:u w:val="single"/>
        </w:rPr>
        <w:t>____</w:t>
      </w:r>
    </w:p>
    <w:p w:rsidR="0006226A" w:rsidRPr="00BC31F0" w:rsidRDefault="0006226A" w:rsidP="002E04D2">
      <w:pPr>
        <w:autoSpaceDE w:val="0"/>
        <w:autoSpaceDN w:val="0"/>
        <w:adjustRightInd w:val="0"/>
        <w:spacing w:after="0" w:line="240" w:lineRule="auto"/>
        <w:rPr>
          <w:rFonts w:ascii="Times New Roman" w:hAnsi="Times New Roman"/>
        </w:rPr>
      </w:pPr>
    </w:p>
    <w:tbl>
      <w:tblPr>
        <w:tblW w:w="15309" w:type="dxa"/>
        <w:tblLayout w:type="fixed"/>
        <w:tblCellMar>
          <w:top w:w="102" w:type="dxa"/>
          <w:left w:w="62" w:type="dxa"/>
          <w:bottom w:w="102" w:type="dxa"/>
          <w:right w:w="62" w:type="dxa"/>
        </w:tblCellMar>
        <w:tblLook w:val="0000"/>
      </w:tblPr>
      <w:tblGrid>
        <w:gridCol w:w="3119"/>
        <w:gridCol w:w="5953"/>
        <w:gridCol w:w="3260"/>
        <w:gridCol w:w="2977"/>
      </w:tblGrid>
      <w:tr w:rsidR="0006226A" w:rsidRPr="00BC31F0" w:rsidTr="00733F76">
        <w:tc>
          <w:tcPr>
            <w:tcW w:w="3119" w:type="dxa"/>
          </w:tcPr>
          <w:p w:rsidR="0006226A" w:rsidRPr="00BC31F0" w:rsidRDefault="0006226A" w:rsidP="002E04D2">
            <w:pPr>
              <w:autoSpaceDE w:val="0"/>
              <w:autoSpaceDN w:val="0"/>
              <w:adjustRightInd w:val="0"/>
              <w:spacing w:after="0" w:line="240" w:lineRule="auto"/>
              <w:rPr>
                <w:rFonts w:ascii="Times New Roman" w:hAnsi="Times New Roman"/>
                <w:szCs w:val="24"/>
              </w:rPr>
            </w:pPr>
            <w:r w:rsidRPr="00BC31F0">
              <w:rPr>
                <w:rFonts w:ascii="Times New Roman" w:hAnsi="Times New Roman"/>
                <w:szCs w:val="24"/>
              </w:rPr>
              <w:t>1. Наименование муниципальной услуги</w:t>
            </w:r>
          </w:p>
        </w:tc>
        <w:tc>
          <w:tcPr>
            <w:tcW w:w="5953" w:type="dxa"/>
            <w:tcBorders>
              <w:bottom w:val="single" w:sz="4" w:space="0" w:color="auto"/>
            </w:tcBorders>
          </w:tcPr>
          <w:p w:rsidR="0006226A" w:rsidRPr="00BC31F0" w:rsidRDefault="0006226A" w:rsidP="002E04D2">
            <w:pPr>
              <w:autoSpaceDE w:val="0"/>
              <w:autoSpaceDN w:val="0"/>
              <w:adjustRightInd w:val="0"/>
              <w:spacing w:after="0" w:line="240" w:lineRule="auto"/>
              <w:rPr>
                <w:rFonts w:ascii="Times New Roman" w:hAnsi="Times New Roman"/>
              </w:rPr>
            </w:pPr>
          </w:p>
        </w:tc>
        <w:tc>
          <w:tcPr>
            <w:tcW w:w="3260" w:type="dxa"/>
            <w:tcBorders>
              <w:right w:val="single" w:sz="4" w:space="0" w:color="auto"/>
            </w:tcBorders>
          </w:tcPr>
          <w:p w:rsidR="0006226A" w:rsidRPr="00BC31F0" w:rsidRDefault="0006226A" w:rsidP="002E04D2">
            <w:pPr>
              <w:autoSpaceDE w:val="0"/>
              <w:autoSpaceDN w:val="0"/>
              <w:adjustRightInd w:val="0"/>
              <w:spacing w:after="0" w:line="240" w:lineRule="auto"/>
              <w:jc w:val="right"/>
              <w:rPr>
                <w:rFonts w:ascii="Times New Roman" w:hAnsi="Times New Roman"/>
                <w:sz w:val="20"/>
                <w:szCs w:val="20"/>
              </w:rPr>
            </w:pPr>
            <w:r w:rsidRPr="00BC31F0">
              <w:rPr>
                <w:rFonts w:ascii="Times New Roman" w:hAnsi="Times New Roman"/>
                <w:sz w:val="20"/>
                <w:szCs w:val="20"/>
              </w:rPr>
              <w:t xml:space="preserve">Код по общероссийскому </w:t>
            </w:r>
          </w:p>
          <w:p w:rsidR="0006226A" w:rsidRPr="00BC31F0" w:rsidRDefault="0006226A" w:rsidP="002E04D2">
            <w:pPr>
              <w:autoSpaceDE w:val="0"/>
              <w:autoSpaceDN w:val="0"/>
              <w:adjustRightInd w:val="0"/>
              <w:spacing w:after="0" w:line="240" w:lineRule="auto"/>
              <w:jc w:val="right"/>
              <w:rPr>
                <w:rFonts w:ascii="Times New Roman" w:hAnsi="Times New Roman"/>
                <w:sz w:val="20"/>
                <w:szCs w:val="20"/>
              </w:rPr>
            </w:pPr>
            <w:r w:rsidRPr="00BC31F0">
              <w:rPr>
                <w:rFonts w:ascii="Times New Roman" w:hAnsi="Times New Roman"/>
                <w:sz w:val="20"/>
                <w:szCs w:val="20"/>
              </w:rPr>
              <w:t xml:space="preserve">базовому перечню или </w:t>
            </w:r>
          </w:p>
          <w:p w:rsidR="0006226A" w:rsidRPr="00BC31F0" w:rsidRDefault="0006226A" w:rsidP="002E04D2">
            <w:pPr>
              <w:autoSpaceDE w:val="0"/>
              <w:autoSpaceDN w:val="0"/>
              <w:adjustRightInd w:val="0"/>
              <w:spacing w:after="0" w:line="240" w:lineRule="auto"/>
              <w:jc w:val="right"/>
              <w:rPr>
                <w:rFonts w:ascii="Times New Roman" w:hAnsi="Times New Roman"/>
                <w:sz w:val="20"/>
                <w:szCs w:val="20"/>
              </w:rPr>
            </w:pPr>
            <w:r w:rsidRPr="00BC31F0">
              <w:rPr>
                <w:rFonts w:ascii="Times New Roman" w:hAnsi="Times New Roman"/>
                <w:sz w:val="20"/>
                <w:szCs w:val="20"/>
              </w:rPr>
              <w:t>региональному перечню</w:t>
            </w:r>
          </w:p>
        </w:tc>
        <w:tc>
          <w:tcPr>
            <w:tcW w:w="2977"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line="240" w:lineRule="auto"/>
              <w:rPr>
                <w:rFonts w:ascii="Times New Roman" w:hAnsi="Times New Roman"/>
              </w:rPr>
            </w:pPr>
          </w:p>
        </w:tc>
      </w:tr>
      <w:tr w:rsidR="0006226A" w:rsidRPr="00BC31F0" w:rsidTr="00733F76">
        <w:tc>
          <w:tcPr>
            <w:tcW w:w="3119" w:type="dxa"/>
            <w:vMerge w:val="restart"/>
          </w:tcPr>
          <w:p w:rsidR="0006226A" w:rsidRPr="00BC31F0" w:rsidRDefault="0006226A" w:rsidP="002E04D2">
            <w:pPr>
              <w:autoSpaceDE w:val="0"/>
              <w:autoSpaceDN w:val="0"/>
              <w:adjustRightInd w:val="0"/>
              <w:spacing w:after="0" w:line="240" w:lineRule="auto"/>
              <w:rPr>
                <w:rFonts w:ascii="Times New Roman" w:hAnsi="Times New Roman"/>
                <w:szCs w:val="24"/>
              </w:rPr>
            </w:pPr>
            <w:r w:rsidRPr="00BC31F0">
              <w:rPr>
                <w:rFonts w:ascii="Times New Roman" w:hAnsi="Times New Roman"/>
                <w:szCs w:val="24"/>
              </w:rPr>
              <w:t>2. Категории потребителей муниципальной услуги</w:t>
            </w:r>
          </w:p>
        </w:tc>
        <w:tc>
          <w:tcPr>
            <w:tcW w:w="5953" w:type="dxa"/>
            <w:tcBorders>
              <w:top w:val="single" w:sz="4" w:space="0" w:color="auto"/>
              <w:bottom w:val="single" w:sz="4" w:space="0" w:color="auto"/>
            </w:tcBorders>
          </w:tcPr>
          <w:p w:rsidR="0006226A" w:rsidRPr="00BC31F0" w:rsidRDefault="0006226A" w:rsidP="002E04D2">
            <w:pPr>
              <w:autoSpaceDE w:val="0"/>
              <w:autoSpaceDN w:val="0"/>
              <w:adjustRightInd w:val="0"/>
              <w:spacing w:after="0" w:line="240" w:lineRule="auto"/>
              <w:rPr>
                <w:rFonts w:ascii="Times New Roman" w:hAnsi="Times New Roman"/>
                <w:sz w:val="28"/>
                <w:szCs w:val="28"/>
              </w:rPr>
            </w:pPr>
          </w:p>
        </w:tc>
        <w:tc>
          <w:tcPr>
            <w:tcW w:w="3260" w:type="dxa"/>
          </w:tcPr>
          <w:p w:rsidR="0006226A" w:rsidRPr="00BC31F0" w:rsidRDefault="0006226A" w:rsidP="002E04D2">
            <w:pPr>
              <w:autoSpaceDE w:val="0"/>
              <w:autoSpaceDN w:val="0"/>
              <w:adjustRightInd w:val="0"/>
              <w:spacing w:after="0" w:line="240" w:lineRule="auto"/>
              <w:rPr>
                <w:rFonts w:ascii="Times New Roman" w:hAnsi="Times New Roman"/>
                <w:sz w:val="28"/>
                <w:szCs w:val="28"/>
              </w:rPr>
            </w:pPr>
          </w:p>
        </w:tc>
        <w:tc>
          <w:tcPr>
            <w:tcW w:w="2977" w:type="dxa"/>
            <w:tcBorders>
              <w:top w:val="single" w:sz="4" w:space="0" w:color="auto"/>
            </w:tcBorders>
          </w:tcPr>
          <w:p w:rsidR="0006226A" w:rsidRPr="00BC31F0" w:rsidRDefault="0006226A" w:rsidP="002E04D2">
            <w:pPr>
              <w:autoSpaceDE w:val="0"/>
              <w:autoSpaceDN w:val="0"/>
              <w:adjustRightInd w:val="0"/>
              <w:spacing w:after="0" w:line="240" w:lineRule="auto"/>
              <w:rPr>
                <w:rFonts w:ascii="Times New Roman" w:hAnsi="Times New Roman"/>
                <w:sz w:val="28"/>
                <w:szCs w:val="28"/>
              </w:rPr>
            </w:pPr>
          </w:p>
        </w:tc>
      </w:tr>
      <w:tr w:rsidR="0006226A" w:rsidRPr="00BC31F0" w:rsidTr="00733F76">
        <w:tc>
          <w:tcPr>
            <w:tcW w:w="3119" w:type="dxa"/>
            <w:vMerge/>
          </w:tcPr>
          <w:p w:rsidR="0006226A" w:rsidRPr="00BC31F0" w:rsidRDefault="0006226A" w:rsidP="002E04D2">
            <w:pPr>
              <w:autoSpaceDE w:val="0"/>
              <w:autoSpaceDN w:val="0"/>
              <w:adjustRightInd w:val="0"/>
              <w:spacing w:after="0" w:line="240" w:lineRule="auto"/>
              <w:rPr>
                <w:rFonts w:ascii="Times New Roman" w:hAnsi="Times New Roman"/>
                <w:sz w:val="28"/>
                <w:szCs w:val="28"/>
              </w:rPr>
            </w:pPr>
          </w:p>
        </w:tc>
        <w:tc>
          <w:tcPr>
            <w:tcW w:w="5953" w:type="dxa"/>
            <w:tcBorders>
              <w:top w:val="single" w:sz="4" w:space="0" w:color="auto"/>
              <w:bottom w:val="single" w:sz="4" w:space="0" w:color="auto"/>
            </w:tcBorders>
          </w:tcPr>
          <w:p w:rsidR="0006226A" w:rsidRPr="00BC31F0" w:rsidRDefault="0006226A" w:rsidP="002E04D2">
            <w:pPr>
              <w:autoSpaceDE w:val="0"/>
              <w:autoSpaceDN w:val="0"/>
              <w:adjustRightInd w:val="0"/>
              <w:spacing w:after="0" w:line="240" w:lineRule="auto"/>
              <w:rPr>
                <w:rFonts w:ascii="Times New Roman" w:hAnsi="Times New Roman"/>
                <w:sz w:val="28"/>
                <w:szCs w:val="28"/>
              </w:rPr>
            </w:pPr>
          </w:p>
        </w:tc>
        <w:tc>
          <w:tcPr>
            <w:tcW w:w="3260" w:type="dxa"/>
          </w:tcPr>
          <w:p w:rsidR="0006226A" w:rsidRPr="00BC31F0" w:rsidRDefault="0006226A" w:rsidP="002E04D2">
            <w:pPr>
              <w:autoSpaceDE w:val="0"/>
              <w:autoSpaceDN w:val="0"/>
              <w:adjustRightInd w:val="0"/>
              <w:spacing w:after="0" w:line="240" w:lineRule="auto"/>
              <w:rPr>
                <w:rFonts w:ascii="Times New Roman" w:hAnsi="Times New Roman"/>
                <w:sz w:val="28"/>
                <w:szCs w:val="28"/>
              </w:rPr>
            </w:pPr>
          </w:p>
        </w:tc>
        <w:tc>
          <w:tcPr>
            <w:tcW w:w="2977" w:type="dxa"/>
          </w:tcPr>
          <w:p w:rsidR="0006226A" w:rsidRPr="00BC31F0" w:rsidRDefault="0006226A" w:rsidP="002E04D2">
            <w:pPr>
              <w:autoSpaceDE w:val="0"/>
              <w:autoSpaceDN w:val="0"/>
              <w:adjustRightInd w:val="0"/>
              <w:spacing w:after="0" w:line="240" w:lineRule="auto"/>
              <w:rPr>
                <w:rFonts w:ascii="Times New Roman" w:hAnsi="Times New Roman"/>
                <w:sz w:val="28"/>
                <w:szCs w:val="28"/>
              </w:rPr>
            </w:pPr>
          </w:p>
        </w:tc>
      </w:tr>
    </w:tbl>
    <w:p w:rsidR="0006226A" w:rsidRPr="00BC31F0" w:rsidRDefault="0006226A" w:rsidP="002E04D2">
      <w:pPr>
        <w:autoSpaceDE w:val="0"/>
        <w:autoSpaceDN w:val="0"/>
        <w:adjustRightInd w:val="0"/>
        <w:spacing w:after="0" w:line="240" w:lineRule="auto"/>
        <w:rPr>
          <w:rFonts w:ascii="Times New Roman" w:hAnsi="Times New Roman"/>
          <w:sz w:val="28"/>
          <w:szCs w:val="28"/>
        </w:rPr>
      </w:pPr>
    </w:p>
    <w:p w:rsidR="0006226A" w:rsidRPr="00BC31F0" w:rsidRDefault="0006226A" w:rsidP="002E04D2">
      <w:pPr>
        <w:autoSpaceDE w:val="0"/>
        <w:autoSpaceDN w:val="0"/>
        <w:adjustRightInd w:val="0"/>
        <w:spacing w:after="0" w:line="240" w:lineRule="auto"/>
        <w:outlineLvl w:val="0"/>
        <w:rPr>
          <w:rFonts w:ascii="Times New Roman" w:hAnsi="Times New Roman"/>
          <w:szCs w:val="24"/>
        </w:rPr>
      </w:pPr>
      <w:r w:rsidRPr="00BC31F0">
        <w:rPr>
          <w:rFonts w:ascii="Times New Roman" w:hAnsi="Times New Roman"/>
          <w:szCs w:val="24"/>
        </w:rPr>
        <w:t>3. Показатели, характеризующие объем и (или) качество муниципальной услуги</w:t>
      </w:r>
    </w:p>
    <w:p w:rsidR="0006226A" w:rsidRPr="00BC31F0" w:rsidRDefault="0006226A" w:rsidP="002E04D2">
      <w:pPr>
        <w:autoSpaceDE w:val="0"/>
        <w:autoSpaceDN w:val="0"/>
        <w:adjustRightInd w:val="0"/>
        <w:spacing w:after="0" w:line="240" w:lineRule="auto"/>
        <w:outlineLvl w:val="0"/>
        <w:rPr>
          <w:rFonts w:ascii="Times New Roman" w:hAnsi="Times New Roman"/>
          <w:szCs w:val="24"/>
        </w:rPr>
      </w:pPr>
    </w:p>
    <w:p w:rsidR="0006226A" w:rsidRPr="00BC31F0" w:rsidRDefault="0006226A" w:rsidP="002E04D2">
      <w:pPr>
        <w:autoSpaceDE w:val="0"/>
        <w:autoSpaceDN w:val="0"/>
        <w:adjustRightInd w:val="0"/>
        <w:spacing w:after="0" w:line="240" w:lineRule="auto"/>
        <w:outlineLvl w:val="0"/>
        <w:rPr>
          <w:rFonts w:ascii="Times New Roman" w:hAnsi="Times New Roman"/>
          <w:szCs w:val="24"/>
        </w:rPr>
      </w:pPr>
      <w:r w:rsidRPr="00BC31F0">
        <w:rPr>
          <w:rFonts w:ascii="Times New Roman" w:hAnsi="Times New Roman"/>
          <w:szCs w:val="24"/>
        </w:rPr>
        <w:t>3.1.</w:t>
      </w:r>
      <w:r w:rsidRPr="00BC31F0">
        <w:rPr>
          <w:rFonts w:ascii="Times New Roman" w:hAnsi="Times New Roman"/>
          <w:szCs w:val="20"/>
        </w:rPr>
        <w:t xml:space="preserve"> </w:t>
      </w:r>
      <w:r w:rsidRPr="00BC31F0">
        <w:rPr>
          <w:rFonts w:ascii="Times New Roman" w:hAnsi="Times New Roman"/>
          <w:szCs w:val="24"/>
        </w:rPr>
        <w:t>Показатели, характеризующие качество муниципальной услуги &lt;4&gt;</w:t>
      </w:r>
    </w:p>
    <w:p w:rsidR="0006226A" w:rsidRPr="00BC31F0" w:rsidRDefault="0006226A" w:rsidP="002E04D2">
      <w:pPr>
        <w:autoSpaceDE w:val="0"/>
        <w:autoSpaceDN w:val="0"/>
        <w:adjustRightInd w:val="0"/>
        <w:spacing w:after="0" w:line="240" w:lineRule="auto"/>
        <w:outlineLvl w:val="0"/>
        <w:rPr>
          <w:rFonts w:ascii="Times New Roman" w:hAnsi="Times New Roman"/>
          <w:szCs w:val="24"/>
        </w:rPr>
      </w:pPr>
    </w:p>
    <w:tbl>
      <w:tblPr>
        <w:tblW w:w="15877" w:type="dxa"/>
        <w:tblInd w:w="-289" w:type="dxa"/>
        <w:tblLayout w:type="fixed"/>
        <w:tblCellMar>
          <w:top w:w="102" w:type="dxa"/>
          <w:left w:w="62" w:type="dxa"/>
          <w:bottom w:w="102" w:type="dxa"/>
          <w:right w:w="62" w:type="dxa"/>
        </w:tblCellMar>
        <w:tblLook w:val="0000"/>
      </w:tblPr>
      <w:tblGrid>
        <w:gridCol w:w="1418"/>
        <w:gridCol w:w="1134"/>
        <w:gridCol w:w="1134"/>
        <w:gridCol w:w="1134"/>
        <w:gridCol w:w="1134"/>
        <w:gridCol w:w="1134"/>
        <w:gridCol w:w="1134"/>
        <w:gridCol w:w="1134"/>
        <w:gridCol w:w="1276"/>
        <w:gridCol w:w="1134"/>
        <w:gridCol w:w="1134"/>
        <w:gridCol w:w="1134"/>
        <w:gridCol w:w="709"/>
        <w:gridCol w:w="1134"/>
      </w:tblGrid>
      <w:tr w:rsidR="0006226A" w:rsidRPr="00BC31F0" w:rsidTr="00733F76">
        <w:tc>
          <w:tcPr>
            <w:tcW w:w="1418"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bookmarkStart w:id="33" w:name="Par79"/>
            <w:bookmarkEnd w:id="33"/>
            <w:r w:rsidRPr="00BC31F0">
              <w:rPr>
                <w:rFonts w:ascii="Times New Roman" w:hAnsi="Times New Roman"/>
                <w:b/>
                <w:sz w:val="16"/>
                <w:szCs w:val="16"/>
              </w:rPr>
              <w:t>Уникальный номер реестровой записи  &lt;5&gt;</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r w:rsidRPr="00BC31F0">
              <w:rPr>
                <w:rFonts w:ascii="Times New Roman" w:hAnsi="Times New Roman"/>
                <w:b/>
                <w:sz w:val="16"/>
                <w:szCs w:val="16"/>
              </w:rPr>
              <w:t>Показатель, характеризующий содержание муниципальной услуги</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r w:rsidRPr="00BC31F0">
              <w:rPr>
                <w:rFonts w:ascii="Times New Roman" w:hAnsi="Times New Roman"/>
                <w:b/>
                <w:sz w:val="16"/>
                <w:szCs w:val="16"/>
              </w:rPr>
              <w:t>Показатель, характеризующий условия (формы) оказания муниципальной услуги</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r w:rsidRPr="00BC31F0">
              <w:rPr>
                <w:rFonts w:ascii="Times New Roman" w:hAnsi="Times New Roman"/>
                <w:b/>
                <w:sz w:val="16"/>
                <w:szCs w:val="16"/>
              </w:rPr>
              <w:t>Показатель качества муниципальной услуги</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r w:rsidRPr="00BC31F0">
              <w:rPr>
                <w:rFonts w:ascii="Times New Roman" w:hAnsi="Times New Roman"/>
                <w:b/>
                <w:sz w:val="16"/>
                <w:szCs w:val="16"/>
              </w:rPr>
              <w:t>Значение показателя качества муниципальной услуги</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r w:rsidRPr="00BC31F0">
              <w:rPr>
                <w:rFonts w:ascii="Times New Roman" w:hAnsi="Times New Roman"/>
                <w:b/>
                <w:sz w:val="16"/>
                <w:szCs w:val="16"/>
              </w:rPr>
              <w:t>Допустимые (возможные) отклонения от установленных показателей качества муниципальной услуги &lt;7&gt;</w:t>
            </w:r>
          </w:p>
        </w:tc>
      </w:tr>
      <w:tr w:rsidR="0006226A" w:rsidRPr="00BC31F0" w:rsidTr="00733F76">
        <w:tc>
          <w:tcPr>
            <w:tcW w:w="1418" w:type="dxa"/>
            <w:vMerge/>
            <w:tcBorders>
              <w:top w:val="single" w:sz="4" w:space="0" w:color="auto"/>
              <w:left w:val="single" w:sz="4" w:space="0" w:color="auto"/>
              <w:bottom w:val="single" w:sz="4" w:space="0" w:color="auto"/>
              <w:right w:val="single" w:sz="4" w:space="0" w:color="auto"/>
            </w:tcBorders>
            <w:vAlign w:val="center"/>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r w:rsidRPr="00BC31F0">
              <w:rPr>
                <w:rFonts w:ascii="Times New Roman" w:hAnsi="Times New Roman"/>
                <w:b/>
                <w:sz w:val="16"/>
                <w:szCs w:val="16"/>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r w:rsidRPr="00BC31F0">
              <w:rPr>
                <w:rFonts w:ascii="Times New Roman" w:hAnsi="Times New Roman"/>
                <w:b/>
                <w:sz w:val="16"/>
                <w:szCs w:val="16"/>
              </w:rPr>
              <w:t>20__ год (очередной 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r w:rsidRPr="00BC31F0">
              <w:rPr>
                <w:rFonts w:ascii="Times New Roman" w:hAnsi="Times New Roman"/>
                <w:b/>
                <w:sz w:val="16"/>
                <w:szCs w:val="16"/>
              </w:rPr>
              <w:t>20__ год (1-й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r w:rsidRPr="00BC31F0">
              <w:rPr>
                <w:rFonts w:ascii="Times New Roman" w:hAnsi="Times New Roman"/>
                <w:b/>
                <w:sz w:val="16"/>
                <w:szCs w:val="16"/>
              </w:rPr>
              <w:t>20__ год (2-й год планового периода)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r w:rsidRPr="00BC31F0">
              <w:rPr>
                <w:rFonts w:ascii="Times New Roman" w:hAnsi="Times New Roman"/>
                <w:b/>
                <w:sz w:val="16"/>
                <w:szCs w:val="16"/>
              </w:rPr>
              <w:t>в процентах</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r w:rsidRPr="00BC31F0">
              <w:rPr>
                <w:rFonts w:ascii="Times New Roman" w:hAnsi="Times New Roman"/>
                <w:b/>
                <w:sz w:val="16"/>
                <w:szCs w:val="16"/>
              </w:rPr>
              <w:t>в абсолютных величинах</w:t>
            </w:r>
          </w:p>
        </w:tc>
      </w:tr>
      <w:tr w:rsidR="0006226A" w:rsidRPr="00BC31F0" w:rsidTr="00733F76">
        <w:tc>
          <w:tcPr>
            <w:tcW w:w="1418"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r w:rsidRPr="00BC31F0">
              <w:rPr>
                <w:rFonts w:ascii="Times New Roman" w:hAnsi="Times New Roman"/>
                <w:b/>
                <w:sz w:val="16"/>
                <w:szCs w:val="16"/>
              </w:rPr>
              <w:t>наименование &lt;5&gt;</w:t>
            </w:r>
          </w:p>
        </w:tc>
        <w:tc>
          <w:tcPr>
            <w:tcW w:w="1276"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jc w:val="center"/>
              <w:rPr>
                <w:rFonts w:ascii="Times New Roman" w:hAnsi="Times New Roman"/>
                <w:b/>
                <w:sz w:val="16"/>
                <w:szCs w:val="16"/>
              </w:rPr>
            </w:pPr>
            <w:r w:rsidRPr="00BC31F0">
              <w:rPr>
                <w:rFonts w:ascii="Times New Roman" w:hAnsi="Times New Roman"/>
                <w:b/>
                <w:sz w:val="16"/>
                <w:szCs w:val="16"/>
              </w:rPr>
              <w:t>код по ОКЕИ &lt;6&gt;</w:t>
            </w:r>
          </w:p>
        </w:tc>
        <w:tc>
          <w:tcPr>
            <w:tcW w:w="1134"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jc w:val="cente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jc w:val="center"/>
              <w:rPr>
                <w:rFonts w:ascii="Times New Roman" w:hAnsi="Times New Roman"/>
                <w:sz w:val="20"/>
                <w:szCs w:val="20"/>
              </w:rPr>
            </w:pPr>
          </w:p>
        </w:tc>
      </w:tr>
      <w:tr w:rsidR="0006226A" w:rsidRPr="00BC31F0" w:rsidTr="00733F76">
        <w:tc>
          <w:tcPr>
            <w:tcW w:w="1418"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contextualSpacing/>
              <w:jc w:val="center"/>
              <w:rPr>
                <w:rFonts w:ascii="Times New Roman" w:hAnsi="Times New Roman"/>
                <w:b/>
                <w:sz w:val="16"/>
                <w:szCs w:val="16"/>
              </w:rPr>
            </w:pPr>
            <w:r w:rsidRPr="00BC31F0">
              <w:rPr>
                <w:rFonts w:ascii="Times New Roman" w:hAnsi="Times New Roman"/>
                <w:b/>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contextualSpacing/>
              <w:jc w:val="center"/>
              <w:rPr>
                <w:rFonts w:ascii="Times New Roman" w:hAnsi="Times New Roman"/>
                <w:b/>
                <w:sz w:val="16"/>
                <w:szCs w:val="16"/>
              </w:rPr>
            </w:pPr>
            <w:r w:rsidRPr="00BC31F0">
              <w:rPr>
                <w:rFonts w:ascii="Times New Roman" w:hAnsi="Times New Roman"/>
                <w:b/>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contextualSpacing/>
              <w:jc w:val="center"/>
              <w:rPr>
                <w:rFonts w:ascii="Times New Roman" w:hAnsi="Times New Roman"/>
                <w:b/>
                <w:sz w:val="16"/>
                <w:szCs w:val="16"/>
              </w:rPr>
            </w:pPr>
            <w:r w:rsidRPr="00BC31F0">
              <w:rPr>
                <w:rFonts w:ascii="Times New Roman" w:hAnsi="Times New Roman"/>
                <w:b/>
                <w:sz w:val="16"/>
                <w:szCs w:val="16"/>
              </w:rPr>
              <w:t>3</w:t>
            </w: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contextualSpacing/>
              <w:jc w:val="center"/>
              <w:rPr>
                <w:rFonts w:ascii="Times New Roman" w:hAnsi="Times New Roman"/>
                <w:b/>
                <w:sz w:val="16"/>
                <w:szCs w:val="16"/>
              </w:rPr>
            </w:pPr>
            <w:r w:rsidRPr="00BC31F0">
              <w:rPr>
                <w:rFonts w:ascii="Times New Roman" w:hAnsi="Times New Roman"/>
                <w:b/>
                <w:sz w:val="16"/>
                <w:szCs w:val="16"/>
              </w:rPr>
              <w:t>4</w:t>
            </w: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contextualSpacing/>
              <w:jc w:val="center"/>
              <w:rPr>
                <w:rFonts w:ascii="Times New Roman" w:hAnsi="Times New Roman"/>
                <w:b/>
                <w:sz w:val="16"/>
                <w:szCs w:val="16"/>
              </w:rPr>
            </w:pPr>
            <w:r w:rsidRPr="00BC31F0">
              <w:rPr>
                <w:rFonts w:ascii="Times New Roman" w:hAnsi="Times New Roman"/>
                <w:b/>
                <w:sz w:val="16"/>
                <w:szCs w:val="16"/>
              </w:rPr>
              <w:t>5</w:t>
            </w: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contextualSpacing/>
              <w:jc w:val="center"/>
              <w:rPr>
                <w:rFonts w:ascii="Times New Roman" w:hAnsi="Times New Roman"/>
                <w:b/>
                <w:sz w:val="16"/>
                <w:szCs w:val="16"/>
              </w:rPr>
            </w:pPr>
            <w:r w:rsidRPr="00BC31F0">
              <w:rPr>
                <w:rFonts w:ascii="Times New Roman" w:hAnsi="Times New Roman"/>
                <w:b/>
                <w:sz w:val="16"/>
                <w:szCs w:val="16"/>
              </w:rPr>
              <w:t>6</w:t>
            </w: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contextualSpacing/>
              <w:jc w:val="center"/>
              <w:rPr>
                <w:rFonts w:ascii="Times New Roman" w:hAnsi="Times New Roman"/>
                <w:b/>
                <w:sz w:val="16"/>
                <w:szCs w:val="16"/>
              </w:rPr>
            </w:pPr>
            <w:r w:rsidRPr="00BC31F0">
              <w:rPr>
                <w:rFonts w:ascii="Times New Roman" w:hAnsi="Times New Roman"/>
                <w:b/>
                <w:sz w:val="16"/>
                <w:szCs w:val="16"/>
              </w:rPr>
              <w:t>7</w:t>
            </w: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contextualSpacing/>
              <w:jc w:val="center"/>
              <w:rPr>
                <w:rFonts w:ascii="Times New Roman" w:hAnsi="Times New Roman"/>
                <w:b/>
                <w:sz w:val="16"/>
                <w:szCs w:val="16"/>
              </w:rPr>
            </w:pPr>
            <w:r w:rsidRPr="00BC31F0">
              <w:rPr>
                <w:rFonts w:ascii="Times New Roman" w:hAnsi="Times New Roman"/>
                <w:b/>
                <w:sz w:val="16"/>
                <w:szCs w:val="16"/>
              </w:rPr>
              <w:t>8</w:t>
            </w:r>
          </w:p>
        </w:tc>
        <w:tc>
          <w:tcPr>
            <w:tcW w:w="1276"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contextualSpacing/>
              <w:jc w:val="center"/>
              <w:rPr>
                <w:rFonts w:ascii="Times New Roman" w:hAnsi="Times New Roman"/>
                <w:b/>
                <w:sz w:val="16"/>
                <w:szCs w:val="16"/>
              </w:rPr>
            </w:pPr>
            <w:r w:rsidRPr="00BC31F0">
              <w:rPr>
                <w:rFonts w:ascii="Times New Roman" w:hAnsi="Times New Roman"/>
                <w:b/>
                <w:sz w:val="16"/>
                <w:szCs w:val="16"/>
              </w:rPr>
              <w:t>9</w:t>
            </w: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contextualSpacing/>
              <w:jc w:val="center"/>
              <w:rPr>
                <w:rFonts w:ascii="Times New Roman" w:hAnsi="Times New Roman"/>
                <w:b/>
                <w:sz w:val="16"/>
                <w:szCs w:val="16"/>
              </w:rPr>
            </w:pPr>
            <w:r w:rsidRPr="00BC31F0">
              <w:rPr>
                <w:rFonts w:ascii="Times New Roman" w:hAnsi="Times New Roman"/>
                <w:b/>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contextualSpacing/>
              <w:jc w:val="center"/>
              <w:rPr>
                <w:rFonts w:ascii="Times New Roman" w:hAnsi="Times New Roman"/>
                <w:b/>
                <w:sz w:val="16"/>
                <w:szCs w:val="16"/>
              </w:rPr>
            </w:pPr>
            <w:r w:rsidRPr="00BC31F0">
              <w:rPr>
                <w:rFonts w:ascii="Times New Roman" w:hAnsi="Times New Roman"/>
                <w:b/>
                <w:sz w:val="16"/>
                <w:szCs w:val="16"/>
              </w:rPr>
              <w:t>11</w:t>
            </w: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contextualSpacing/>
              <w:jc w:val="center"/>
              <w:rPr>
                <w:rFonts w:ascii="Times New Roman" w:hAnsi="Times New Roman"/>
                <w:b/>
                <w:sz w:val="16"/>
                <w:szCs w:val="16"/>
              </w:rPr>
            </w:pPr>
            <w:r w:rsidRPr="00BC31F0">
              <w:rPr>
                <w:rFonts w:ascii="Times New Roman" w:hAnsi="Times New Roman"/>
                <w:b/>
                <w:sz w:val="16"/>
                <w:szCs w:val="16"/>
              </w:rPr>
              <w:t>12</w:t>
            </w:r>
          </w:p>
        </w:tc>
        <w:tc>
          <w:tcPr>
            <w:tcW w:w="70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contextualSpacing/>
              <w:jc w:val="center"/>
              <w:rPr>
                <w:rFonts w:ascii="Times New Roman" w:hAnsi="Times New Roman"/>
                <w:b/>
                <w:sz w:val="16"/>
                <w:szCs w:val="16"/>
              </w:rPr>
            </w:pPr>
            <w:r w:rsidRPr="00BC31F0">
              <w:rPr>
                <w:rFonts w:ascii="Times New Roman" w:hAnsi="Times New Roman"/>
                <w:b/>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contextualSpacing/>
              <w:jc w:val="center"/>
              <w:rPr>
                <w:rFonts w:ascii="Times New Roman" w:hAnsi="Times New Roman"/>
                <w:b/>
                <w:sz w:val="16"/>
                <w:szCs w:val="16"/>
              </w:rPr>
            </w:pPr>
            <w:r w:rsidRPr="00BC31F0">
              <w:rPr>
                <w:rFonts w:ascii="Times New Roman" w:hAnsi="Times New Roman"/>
                <w:b/>
                <w:sz w:val="16"/>
                <w:szCs w:val="16"/>
              </w:rPr>
              <w:t>14</w:t>
            </w:r>
          </w:p>
        </w:tc>
      </w:tr>
      <w:tr w:rsidR="0006226A" w:rsidRPr="00BC31F0" w:rsidTr="00733F76">
        <w:tc>
          <w:tcPr>
            <w:tcW w:w="1418" w:type="dxa"/>
            <w:vMerge w:val="restart"/>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r>
      <w:tr w:rsidR="0006226A" w:rsidRPr="00BC31F0" w:rsidTr="00733F76">
        <w:tc>
          <w:tcPr>
            <w:tcW w:w="1418"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r>
      <w:tr w:rsidR="0006226A" w:rsidRPr="00BC31F0" w:rsidTr="00733F76">
        <w:tc>
          <w:tcPr>
            <w:tcW w:w="1418"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line="240" w:lineRule="auto"/>
              <w:rPr>
                <w:rFonts w:ascii="Times New Roman" w:hAnsi="Times New Roman"/>
                <w:sz w:val="20"/>
                <w:szCs w:val="20"/>
              </w:rPr>
            </w:pPr>
          </w:p>
        </w:tc>
      </w:tr>
    </w:tbl>
    <w:p w:rsidR="0006226A" w:rsidRPr="00BC31F0" w:rsidRDefault="0006226A" w:rsidP="00733F76">
      <w:pPr>
        <w:autoSpaceDE w:val="0"/>
        <w:autoSpaceDN w:val="0"/>
        <w:adjustRightInd w:val="0"/>
        <w:rPr>
          <w:rFonts w:ascii="Times New Roman" w:hAnsi="Times New Roman"/>
          <w:sz w:val="20"/>
          <w:szCs w:val="20"/>
        </w:rPr>
      </w:pPr>
    </w:p>
    <w:p w:rsidR="0006226A" w:rsidRPr="002E04D2" w:rsidRDefault="0006226A" w:rsidP="00733F76">
      <w:pPr>
        <w:autoSpaceDE w:val="0"/>
        <w:autoSpaceDN w:val="0"/>
        <w:adjustRightInd w:val="0"/>
        <w:outlineLvl w:val="0"/>
        <w:rPr>
          <w:rFonts w:ascii="Times New Roman" w:hAnsi="Times New Roman"/>
          <w:sz w:val="24"/>
          <w:szCs w:val="24"/>
        </w:rPr>
      </w:pPr>
      <w:bookmarkStart w:id="34" w:name="Par155"/>
      <w:bookmarkEnd w:id="34"/>
      <w:r w:rsidRPr="00BC31F0">
        <w:rPr>
          <w:rFonts w:ascii="Times New Roman" w:hAnsi="Times New Roman"/>
          <w:szCs w:val="24"/>
        </w:rPr>
        <w:lastRenderedPageBreak/>
        <w:t>3.2</w:t>
      </w:r>
      <w:r w:rsidRPr="002E04D2">
        <w:rPr>
          <w:rFonts w:ascii="Times New Roman" w:hAnsi="Times New Roman"/>
          <w:sz w:val="24"/>
          <w:szCs w:val="24"/>
        </w:rPr>
        <w:t>. Показатели, характеризующие объем муниципальной услуги</w:t>
      </w:r>
    </w:p>
    <w:tbl>
      <w:tblPr>
        <w:tblW w:w="15588" w:type="dxa"/>
        <w:tblInd w:w="-284" w:type="dxa"/>
        <w:tblLayout w:type="fixed"/>
        <w:tblCellMar>
          <w:top w:w="102" w:type="dxa"/>
          <w:left w:w="62" w:type="dxa"/>
          <w:bottom w:w="102" w:type="dxa"/>
          <w:right w:w="62" w:type="dxa"/>
        </w:tblCellMar>
        <w:tblLook w:val="0000"/>
      </w:tblPr>
      <w:tblGrid>
        <w:gridCol w:w="1839"/>
        <w:gridCol w:w="850"/>
        <w:gridCol w:w="851"/>
        <w:gridCol w:w="850"/>
        <w:gridCol w:w="851"/>
        <w:gridCol w:w="850"/>
        <w:gridCol w:w="851"/>
        <w:gridCol w:w="850"/>
        <w:gridCol w:w="992"/>
        <w:gridCol w:w="851"/>
        <w:gridCol w:w="709"/>
        <w:gridCol w:w="708"/>
        <w:gridCol w:w="709"/>
        <w:gridCol w:w="709"/>
        <w:gridCol w:w="709"/>
        <w:gridCol w:w="1134"/>
        <w:gridCol w:w="1275"/>
      </w:tblGrid>
      <w:tr w:rsidR="0006226A" w:rsidRPr="00BC31F0" w:rsidTr="00733F76">
        <w:tc>
          <w:tcPr>
            <w:tcW w:w="1839"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Уникальный номер реестровой записи &lt;5&gt;</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Показатель, характеризующий содержание муниципальной услуги &lt;5&gt;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Показатель, характеризующий условия (формы) оказания муниципальной услуги &lt;5&gt;</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Показатель объема муниципальной услуги</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Значение показателя объема муниципальной услуги</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Размер платы (цена, тариф) &lt;8&gt;</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Допустимые (возможные) отклонения от установленных показателей объема муниципальной услуги &lt;7&gt;</w:t>
            </w:r>
          </w:p>
        </w:tc>
      </w:tr>
      <w:tr w:rsidR="0006226A" w:rsidRPr="00BC31F0" w:rsidTr="00733F76">
        <w:tc>
          <w:tcPr>
            <w:tcW w:w="1839" w:type="dxa"/>
            <w:vMerge/>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единица измерения</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20__ год (очередной финансовый год)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20__ год (1-й год планового периода)</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20__ год (2-й год планового периода)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20__ год (очередной финансовый год)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20__ год (1-й год планового периода)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20__ год (2-й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в процентах</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в абсолютных величинах</w:t>
            </w:r>
          </w:p>
        </w:tc>
      </w:tr>
      <w:tr w:rsidR="0006226A" w:rsidRPr="00BC31F0" w:rsidTr="00733F76">
        <w:trPr>
          <w:trHeight w:val="1215"/>
        </w:trPr>
        <w:tc>
          <w:tcPr>
            <w:tcW w:w="1839" w:type="dxa"/>
            <w:vMerge/>
            <w:tcBorders>
              <w:top w:val="single" w:sz="4" w:space="0" w:color="auto"/>
              <w:left w:val="single" w:sz="4" w:space="0" w:color="auto"/>
              <w:bottom w:val="single" w:sz="4" w:space="0" w:color="auto"/>
              <w:right w:val="single" w:sz="4" w:space="0" w:color="auto"/>
            </w:tcBorders>
          </w:tcPr>
          <w:p w:rsidR="0006226A" w:rsidRPr="00BC31F0" w:rsidRDefault="0006226A" w:rsidP="00733F76">
            <w:pPr>
              <w:autoSpaceDE w:val="0"/>
              <w:autoSpaceDN w:val="0"/>
              <w:adjustRightInd w:val="0"/>
              <w:rPr>
                <w:rFonts w:ascii="Times New Roman" w:hAnsi="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6226A" w:rsidRPr="00BC31F0" w:rsidRDefault="0006226A" w:rsidP="00733F76">
            <w:pPr>
              <w:autoSpaceDE w:val="0"/>
              <w:autoSpaceDN w:val="0"/>
              <w:adjustRightInd w:val="0"/>
              <w:rPr>
                <w:rFonts w:ascii="Times New Roman" w:hAnsi="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06226A" w:rsidRPr="00BC31F0" w:rsidRDefault="0006226A" w:rsidP="00733F76">
            <w:pPr>
              <w:autoSpaceDE w:val="0"/>
              <w:autoSpaceDN w:val="0"/>
              <w:adjustRightInd w:val="0"/>
              <w:rPr>
                <w:rFonts w:ascii="Times New Roman" w:hAnsi="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6226A" w:rsidRPr="00BC31F0" w:rsidRDefault="0006226A" w:rsidP="00733F76">
            <w:pPr>
              <w:autoSpaceDE w:val="0"/>
              <w:autoSpaceDN w:val="0"/>
              <w:adjustRightInd w:val="0"/>
              <w:rPr>
                <w:rFonts w:ascii="Times New Roman" w:hAnsi="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06226A" w:rsidRPr="00BC31F0" w:rsidRDefault="0006226A" w:rsidP="00733F76">
            <w:pPr>
              <w:autoSpaceDE w:val="0"/>
              <w:autoSpaceDN w:val="0"/>
              <w:adjustRightInd w:val="0"/>
              <w:rPr>
                <w:rFonts w:ascii="Times New Roman" w:hAnsi="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6226A" w:rsidRPr="00BC31F0" w:rsidRDefault="0006226A" w:rsidP="00733F76">
            <w:pPr>
              <w:autoSpaceDE w:val="0"/>
              <w:autoSpaceDN w:val="0"/>
              <w:adjustRightInd w:val="0"/>
              <w:rPr>
                <w:rFonts w:ascii="Times New Roman" w:hAnsi="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06226A" w:rsidRPr="00BC31F0" w:rsidRDefault="0006226A" w:rsidP="00733F76">
            <w:pPr>
              <w:autoSpaceDE w:val="0"/>
              <w:autoSpaceDN w:val="0"/>
              <w:adjustRightInd w:val="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Наименование &lt;5&gt;</w:t>
            </w:r>
          </w:p>
        </w:tc>
        <w:tc>
          <w:tcPr>
            <w:tcW w:w="992" w:type="dxa"/>
            <w:tcBorders>
              <w:top w:val="single" w:sz="4" w:space="0" w:color="auto"/>
              <w:left w:val="single" w:sz="4" w:space="0" w:color="auto"/>
              <w:bottom w:val="single" w:sz="4" w:space="0" w:color="auto"/>
              <w:right w:val="single" w:sz="4" w:space="0" w:color="auto"/>
            </w:tcBorders>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код по ОКЕИ &lt;6&gt;</w:t>
            </w:r>
          </w:p>
        </w:tc>
        <w:tc>
          <w:tcPr>
            <w:tcW w:w="851" w:type="dxa"/>
            <w:vMerge/>
            <w:tcBorders>
              <w:top w:val="single" w:sz="4" w:space="0" w:color="auto"/>
              <w:left w:val="single" w:sz="4" w:space="0" w:color="auto"/>
              <w:bottom w:val="single" w:sz="4" w:space="0" w:color="auto"/>
              <w:right w:val="single" w:sz="4" w:space="0" w:color="auto"/>
            </w:tcBorders>
          </w:tcPr>
          <w:p w:rsidR="0006226A" w:rsidRPr="00BC31F0" w:rsidRDefault="0006226A" w:rsidP="00733F76">
            <w:pPr>
              <w:autoSpaceDE w:val="0"/>
              <w:autoSpaceDN w:val="0"/>
              <w:adjustRightInd w:val="0"/>
              <w:jc w:val="cente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06226A" w:rsidRPr="00BC31F0" w:rsidRDefault="0006226A" w:rsidP="00733F76">
            <w:pPr>
              <w:autoSpaceDE w:val="0"/>
              <w:autoSpaceDN w:val="0"/>
              <w:adjustRightInd w:val="0"/>
              <w:jc w:val="cente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tcPr>
          <w:p w:rsidR="0006226A" w:rsidRPr="00BC31F0" w:rsidRDefault="0006226A" w:rsidP="00733F76">
            <w:pPr>
              <w:autoSpaceDE w:val="0"/>
              <w:autoSpaceDN w:val="0"/>
              <w:adjustRightInd w:val="0"/>
              <w:jc w:val="cente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06226A" w:rsidRPr="00BC31F0" w:rsidRDefault="0006226A" w:rsidP="00733F76">
            <w:pPr>
              <w:autoSpaceDE w:val="0"/>
              <w:autoSpaceDN w:val="0"/>
              <w:adjustRightInd w:val="0"/>
              <w:jc w:val="cente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06226A" w:rsidRPr="00BC31F0" w:rsidRDefault="0006226A" w:rsidP="00733F76">
            <w:pPr>
              <w:autoSpaceDE w:val="0"/>
              <w:autoSpaceDN w:val="0"/>
              <w:adjustRightInd w:val="0"/>
              <w:jc w:val="cente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06226A" w:rsidRPr="00BC31F0" w:rsidRDefault="0006226A" w:rsidP="00733F76">
            <w:pPr>
              <w:autoSpaceDE w:val="0"/>
              <w:autoSpaceDN w:val="0"/>
              <w:adjustRightInd w:val="0"/>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6226A" w:rsidRPr="00BC31F0" w:rsidRDefault="0006226A" w:rsidP="00733F76">
            <w:pPr>
              <w:autoSpaceDE w:val="0"/>
              <w:autoSpaceDN w:val="0"/>
              <w:adjustRightInd w:val="0"/>
              <w:jc w:val="center"/>
              <w:rPr>
                <w:rFonts w:ascii="Times New Roman" w:hAnsi="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06226A" w:rsidRPr="00BC31F0" w:rsidRDefault="0006226A" w:rsidP="00733F76">
            <w:pPr>
              <w:autoSpaceDE w:val="0"/>
              <w:autoSpaceDN w:val="0"/>
              <w:adjustRightInd w:val="0"/>
              <w:jc w:val="center"/>
              <w:rPr>
                <w:rFonts w:ascii="Times New Roman" w:hAnsi="Times New Roman"/>
                <w:sz w:val="20"/>
                <w:szCs w:val="20"/>
              </w:rPr>
            </w:pPr>
          </w:p>
        </w:tc>
      </w:tr>
      <w:tr w:rsidR="0006226A" w:rsidRPr="00BC31F0" w:rsidTr="00733F76">
        <w:trPr>
          <w:trHeight w:hRule="exact" w:val="170"/>
        </w:trPr>
        <w:tc>
          <w:tcPr>
            <w:tcW w:w="183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7</w:t>
            </w:r>
          </w:p>
        </w:tc>
        <w:tc>
          <w:tcPr>
            <w:tcW w:w="850"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9</w:t>
            </w:r>
          </w:p>
        </w:tc>
        <w:tc>
          <w:tcPr>
            <w:tcW w:w="851"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11</w:t>
            </w:r>
          </w:p>
        </w:tc>
        <w:tc>
          <w:tcPr>
            <w:tcW w:w="708"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12</w:t>
            </w:r>
          </w:p>
        </w:tc>
        <w:tc>
          <w:tcPr>
            <w:tcW w:w="70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14</w:t>
            </w:r>
          </w:p>
        </w:tc>
        <w:tc>
          <w:tcPr>
            <w:tcW w:w="70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16</w:t>
            </w:r>
          </w:p>
        </w:tc>
        <w:tc>
          <w:tcPr>
            <w:tcW w:w="1275"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17</w:t>
            </w:r>
          </w:p>
        </w:tc>
      </w:tr>
      <w:tr w:rsidR="0006226A" w:rsidRPr="00BC31F0" w:rsidTr="00733F76">
        <w:trPr>
          <w:trHeight w:hRule="exact" w:val="170"/>
        </w:trPr>
        <w:tc>
          <w:tcPr>
            <w:tcW w:w="1839" w:type="dxa"/>
            <w:vMerge w:val="restart"/>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r>
      <w:tr w:rsidR="0006226A" w:rsidRPr="00BC31F0" w:rsidTr="00733F76">
        <w:trPr>
          <w:trHeight w:hRule="exact" w:val="170"/>
        </w:trPr>
        <w:tc>
          <w:tcPr>
            <w:tcW w:w="1839"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r>
      <w:tr w:rsidR="0006226A" w:rsidRPr="00BC31F0" w:rsidTr="00733F76">
        <w:trPr>
          <w:trHeight w:hRule="exact" w:val="170"/>
        </w:trPr>
        <w:tc>
          <w:tcPr>
            <w:tcW w:w="183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ind w:right="-57"/>
              <w:rPr>
                <w:rFonts w:ascii="Times New Roman" w:hAnsi="Times New Roman"/>
                <w:sz w:val="20"/>
                <w:szCs w:val="20"/>
              </w:rPr>
            </w:pPr>
          </w:p>
        </w:tc>
      </w:tr>
    </w:tbl>
    <w:p w:rsidR="0006226A" w:rsidRPr="00BC31F0" w:rsidRDefault="0006226A" w:rsidP="002E04D2">
      <w:pPr>
        <w:autoSpaceDE w:val="0"/>
        <w:autoSpaceDN w:val="0"/>
        <w:adjustRightInd w:val="0"/>
        <w:spacing w:after="0"/>
        <w:ind w:right="-57"/>
        <w:outlineLvl w:val="0"/>
        <w:rPr>
          <w:rFonts w:ascii="Times New Roman" w:hAnsi="Times New Roman"/>
          <w:szCs w:val="24"/>
        </w:rPr>
      </w:pPr>
    </w:p>
    <w:p w:rsidR="0006226A" w:rsidRPr="00BC31F0" w:rsidRDefault="0006226A" w:rsidP="002E04D2">
      <w:pPr>
        <w:autoSpaceDE w:val="0"/>
        <w:autoSpaceDN w:val="0"/>
        <w:adjustRightInd w:val="0"/>
        <w:spacing w:after="0"/>
        <w:ind w:right="-57"/>
        <w:outlineLvl w:val="0"/>
        <w:rPr>
          <w:rFonts w:ascii="Times New Roman" w:hAnsi="Times New Roman"/>
          <w:szCs w:val="24"/>
        </w:rPr>
      </w:pPr>
      <w:r w:rsidRPr="00BC31F0">
        <w:rPr>
          <w:rFonts w:ascii="Times New Roman" w:hAnsi="Times New Roman"/>
          <w:szCs w:val="24"/>
        </w:rPr>
        <w:t xml:space="preserve">4. </w:t>
      </w:r>
      <w:r w:rsidRPr="002E04D2">
        <w:rPr>
          <w:rFonts w:ascii="Times New Roman" w:hAnsi="Times New Roman"/>
          <w:sz w:val="24"/>
          <w:szCs w:val="24"/>
        </w:rPr>
        <w:t>Нормативные правовые акты, устанавливающие размер платы (цену, тариф) либо порядок ее установления</w:t>
      </w: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2"/>
        <w:gridCol w:w="3261"/>
        <w:gridCol w:w="3260"/>
        <w:gridCol w:w="3260"/>
        <w:gridCol w:w="3260"/>
      </w:tblGrid>
      <w:tr w:rsidR="0006226A" w:rsidRPr="00BC31F0" w:rsidTr="00733F76">
        <w:trPr>
          <w:trHeight w:hRule="exact" w:val="340"/>
        </w:trPr>
        <w:tc>
          <w:tcPr>
            <w:tcW w:w="15593" w:type="dxa"/>
            <w:gridSpan w:val="5"/>
          </w:tcPr>
          <w:p w:rsidR="0006226A" w:rsidRPr="00BC31F0" w:rsidRDefault="0006226A" w:rsidP="002E04D2">
            <w:pPr>
              <w:autoSpaceDE w:val="0"/>
              <w:autoSpaceDN w:val="0"/>
              <w:adjustRightInd w:val="0"/>
              <w:spacing w:after="0"/>
              <w:ind w:right="-57"/>
              <w:jc w:val="center"/>
              <w:rPr>
                <w:rFonts w:ascii="Times New Roman" w:hAnsi="Times New Roman"/>
                <w:b/>
                <w:sz w:val="16"/>
                <w:szCs w:val="16"/>
              </w:rPr>
            </w:pPr>
            <w:r w:rsidRPr="00BC31F0">
              <w:rPr>
                <w:rFonts w:ascii="Times New Roman" w:hAnsi="Times New Roman"/>
                <w:b/>
                <w:sz w:val="16"/>
                <w:szCs w:val="16"/>
              </w:rPr>
              <w:t>Нормативный правовой акт</w:t>
            </w:r>
          </w:p>
        </w:tc>
      </w:tr>
      <w:tr w:rsidR="0006226A" w:rsidRPr="00BC31F0" w:rsidTr="00733F76">
        <w:trPr>
          <w:trHeight w:hRule="exact" w:val="340"/>
        </w:trPr>
        <w:tc>
          <w:tcPr>
            <w:tcW w:w="2552" w:type="dxa"/>
          </w:tcPr>
          <w:p w:rsidR="0006226A" w:rsidRPr="00BC31F0" w:rsidRDefault="0006226A" w:rsidP="002E04D2">
            <w:pPr>
              <w:autoSpaceDE w:val="0"/>
              <w:autoSpaceDN w:val="0"/>
              <w:adjustRightInd w:val="0"/>
              <w:spacing w:after="0"/>
              <w:ind w:right="-57"/>
              <w:jc w:val="center"/>
              <w:rPr>
                <w:rFonts w:ascii="Times New Roman" w:hAnsi="Times New Roman"/>
                <w:b/>
                <w:sz w:val="16"/>
                <w:szCs w:val="16"/>
              </w:rPr>
            </w:pPr>
            <w:r w:rsidRPr="00BC31F0">
              <w:rPr>
                <w:rFonts w:ascii="Times New Roman" w:hAnsi="Times New Roman"/>
                <w:b/>
                <w:sz w:val="16"/>
                <w:szCs w:val="16"/>
              </w:rPr>
              <w:t>вид</w:t>
            </w:r>
          </w:p>
        </w:tc>
        <w:tc>
          <w:tcPr>
            <w:tcW w:w="3261" w:type="dxa"/>
          </w:tcPr>
          <w:p w:rsidR="0006226A" w:rsidRPr="00BC31F0" w:rsidRDefault="0006226A" w:rsidP="002E04D2">
            <w:pPr>
              <w:autoSpaceDE w:val="0"/>
              <w:autoSpaceDN w:val="0"/>
              <w:adjustRightInd w:val="0"/>
              <w:spacing w:after="0"/>
              <w:ind w:right="-57"/>
              <w:jc w:val="center"/>
              <w:rPr>
                <w:rFonts w:ascii="Times New Roman" w:hAnsi="Times New Roman"/>
                <w:b/>
                <w:sz w:val="16"/>
                <w:szCs w:val="16"/>
              </w:rPr>
            </w:pPr>
            <w:r w:rsidRPr="00BC31F0">
              <w:rPr>
                <w:rFonts w:ascii="Times New Roman" w:hAnsi="Times New Roman"/>
                <w:b/>
                <w:sz w:val="16"/>
                <w:szCs w:val="16"/>
              </w:rPr>
              <w:t>принявший орган</w:t>
            </w:r>
          </w:p>
        </w:tc>
        <w:tc>
          <w:tcPr>
            <w:tcW w:w="3260" w:type="dxa"/>
          </w:tcPr>
          <w:p w:rsidR="0006226A" w:rsidRPr="00BC31F0" w:rsidRDefault="0006226A" w:rsidP="002E04D2">
            <w:pPr>
              <w:autoSpaceDE w:val="0"/>
              <w:autoSpaceDN w:val="0"/>
              <w:adjustRightInd w:val="0"/>
              <w:spacing w:after="0"/>
              <w:ind w:right="-57"/>
              <w:jc w:val="center"/>
              <w:rPr>
                <w:rFonts w:ascii="Times New Roman" w:hAnsi="Times New Roman"/>
                <w:b/>
                <w:sz w:val="16"/>
                <w:szCs w:val="16"/>
              </w:rPr>
            </w:pPr>
            <w:r w:rsidRPr="00BC31F0">
              <w:rPr>
                <w:rFonts w:ascii="Times New Roman" w:hAnsi="Times New Roman"/>
                <w:b/>
                <w:sz w:val="16"/>
                <w:szCs w:val="16"/>
              </w:rPr>
              <w:t>дата</w:t>
            </w:r>
          </w:p>
        </w:tc>
        <w:tc>
          <w:tcPr>
            <w:tcW w:w="3260" w:type="dxa"/>
          </w:tcPr>
          <w:p w:rsidR="0006226A" w:rsidRPr="00BC31F0" w:rsidRDefault="0006226A" w:rsidP="002E04D2">
            <w:pPr>
              <w:autoSpaceDE w:val="0"/>
              <w:autoSpaceDN w:val="0"/>
              <w:adjustRightInd w:val="0"/>
              <w:spacing w:after="0"/>
              <w:ind w:right="-57"/>
              <w:jc w:val="center"/>
              <w:rPr>
                <w:rFonts w:ascii="Times New Roman" w:hAnsi="Times New Roman"/>
                <w:b/>
                <w:sz w:val="16"/>
                <w:szCs w:val="16"/>
              </w:rPr>
            </w:pPr>
            <w:r w:rsidRPr="00BC31F0">
              <w:rPr>
                <w:rFonts w:ascii="Times New Roman" w:hAnsi="Times New Roman"/>
                <w:b/>
                <w:sz w:val="16"/>
                <w:szCs w:val="16"/>
              </w:rPr>
              <w:t>номер</w:t>
            </w:r>
          </w:p>
        </w:tc>
        <w:tc>
          <w:tcPr>
            <w:tcW w:w="3260" w:type="dxa"/>
          </w:tcPr>
          <w:p w:rsidR="0006226A" w:rsidRPr="00BC31F0" w:rsidRDefault="0006226A" w:rsidP="002E04D2">
            <w:pPr>
              <w:autoSpaceDE w:val="0"/>
              <w:autoSpaceDN w:val="0"/>
              <w:adjustRightInd w:val="0"/>
              <w:spacing w:after="0"/>
              <w:ind w:right="-57"/>
              <w:jc w:val="center"/>
              <w:rPr>
                <w:rFonts w:ascii="Times New Roman" w:hAnsi="Times New Roman"/>
                <w:b/>
                <w:sz w:val="16"/>
                <w:szCs w:val="16"/>
              </w:rPr>
            </w:pPr>
            <w:r w:rsidRPr="00BC31F0">
              <w:rPr>
                <w:rFonts w:ascii="Times New Roman" w:hAnsi="Times New Roman"/>
                <w:b/>
                <w:sz w:val="16"/>
                <w:szCs w:val="16"/>
              </w:rPr>
              <w:t>наименование</w:t>
            </w:r>
          </w:p>
        </w:tc>
      </w:tr>
      <w:tr w:rsidR="0006226A" w:rsidRPr="00BC31F0" w:rsidTr="00733F76">
        <w:trPr>
          <w:trHeight w:hRule="exact" w:val="170"/>
        </w:trPr>
        <w:tc>
          <w:tcPr>
            <w:tcW w:w="2552" w:type="dxa"/>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1</w:t>
            </w:r>
          </w:p>
        </w:tc>
        <w:tc>
          <w:tcPr>
            <w:tcW w:w="3261" w:type="dxa"/>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2</w:t>
            </w:r>
          </w:p>
        </w:tc>
        <w:tc>
          <w:tcPr>
            <w:tcW w:w="3260" w:type="dxa"/>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3</w:t>
            </w:r>
          </w:p>
        </w:tc>
        <w:tc>
          <w:tcPr>
            <w:tcW w:w="3260" w:type="dxa"/>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4</w:t>
            </w:r>
          </w:p>
        </w:tc>
        <w:tc>
          <w:tcPr>
            <w:tcW w:w="3260" w:type="dxa"/>
          </w:tcPr>
          <w:p w:rsidR="0006226A" w:rsidRPr="00BC31F0" w:rsidRDefault="0006226A" w:rsidP="002E04D2">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5</w:t>
            </w:r>
          </w:p>
        </w:tc>
      </w:tr>
      <w:tr w:rsidR="0006226A" w:rsidRPr="00BC31F0" w:rsidTr="00733F76">
        <w:trPr>
          <w:trHeight w:hRule="exact" w:val="170"/>
        </w:trPr>
        <w:tc>
          <w:tcPr>
            <w:tcW w:w="2552" w:type="dxa"/>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3261" w:type="dxa"/>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3260" w:type="dxa"/>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3260" w:type="dxa"/>
          </w:tcPr>
          <w:p w:rsidR="0006226A" w:rsidRPr="00BC31F0" w:rsidRDefault="0006226A" w:rsidP="002E04D2">
            <w:pPr>
              <w:autoSpaceDE w:val="0"/>
              <w:autoSpaceDN w:val="0"/>
              <w:adjustRightInd w:val="0"/>
              <w:spacing w:after="0"/>
              <w:ind w:right="-57"/>
              <w:rPr>
                <w:rFonts w:ascii="Times New Roman" w:hAnsi="Times New Roman"/>
                <w:sz w:val="20"/>
                <w:szCs w:val="20"/>
              </w:rPr>
            </w:pPr>
          </w:p>
        </w:tc>
        <w:tc>
          <w:tcPr>
            <w:tcW w:w="3260" w:type="dxa"/>
          </w:tcPr>
          <w:p w:rsidR="0006226A" w:rsidRPr="00BC31F0" w:rsidRDefault="0006226A" w:rsidP="002E04D2">
            <w:pPr>
              <w:autoSpaceDE w:val="0"/>
              <w:autoSpaceDN w:val="0"/>
              <w:adjustRightInd w:val="0"/>
              <w:spacing w:after="0"/>
              <w:ind w:right="-57"/>
              <w:rPr>
                <w:rFonts w:ascii="Times New Roman" w:hAnsi="Times New Roman"/>
                <w:sz w:val="20"/>
                <w:szCs w:val="20"/>
              </w:rPr>
            </w:pPr>
          </w:p>
        </w:tc>
      </w:tr>
    </w:tbl>
    <w:p w:rsidR="0006226A" w:rsidRPr="00BC31F0" w:rsidRDefault="0006226A" w:rsidP="002E04D2">
      <w:pPr>
        <w:autoSpaceDE w:val="0"/>
        <w:autoSpaceDN w:val="0"/>
        <w:adjustRightInd w:val="0"/>
        <w:spacing w:after="0"/>
        <w:ind w:right="-57"/>
        <w:outlineLvl w:val="0"/>
        <w:rPr>
          <w:rFonts w:ascii="Times New Roman" w:hAnsi="Times New Roman"/>
          <w:szCs w:val="24"/>
        </w:rPr>
      </w:pPr>
    </w:p>
    <w:p w:rsidR="0006226A" w:rsidRPr="002E04D2" w:rsidRDefault="0006226A" w:rsidP="002E04D2">
      <w:pPr>
        <w:autoSpaceDE w:val="0"/>
        <w:autoSpaceDN w:val="0"/>
        <w:adjustRightInd w:val="0"/>
        <w:spacing w:after="0"/>
        <w:ind w:right="-57"/>
        <w:outlineLvl w:val="0"/>
        <w:rPr>
          <w:rFonts w:ascii="Times New Roman" w:hAnsi="Times New Roman"/>
          <w:sz w:val="24"/>
          <w:szCs w:val="24"/>
        </w:rPr>
      </w:pPr>
      <w:r w:rsidRPr="002E04D2">
        <w:rPr>
          <w:rFonts w:ascii="Times New Roman" w:hAnsi="Times New Roman"/>
          <w:sz w:val="24"/>
          <w:szCs w:val="24"/>
        </w:rPr>
        <w:t>5. Порядок оказания муниципальной услуги</w:t>
      </w:r>
    </w:p>
    <w:p w:rsidR="0006226A" w:rsidRPr="00BC31F0" w:rsidRDefault="0006226A" w:rsidP="002E04D2">
      <w:pPr>
        <w:autoSpaceDE w:val="0"/>
        <w:autoSpaceDN w:val="0"/>
        <w:adjustRightInd w:val="0"/>
        <w:spacing w:after="0"/>
        <w:ind w:right="-57"/>
        <w:outlineLvl w:val="0"/>
        <w:rPr>
          <w:rFonts w:ascii="Times New Roman" w:hAnsi="Times New Roman"/>
          <w:szCs w:val="24"/>
        </w:rPr>
      </w:pPr>
      <w:r w:rsidRPr="002E04D2">
        <w:rPr>
          <w:rFonts w:ascii="Times New Roman" w:hAnsi="Times New Roman"/>
          <w:sz w:val="24"/>
          <w:szCs w:val="24"/>
        </w:rPr>
        <w:t>5.1. Нормативные правовые акты, регулирующие порядок оказания муниципальной услуги</w:t>
      </w:r>
      <w:r w:rsidRPr="00BC31F0">
        <w:rPr>
          <w:rFonts w:ascii="Times New Roman" w:hAnsi="Times New Roman"/>
          <w:szCs w:val="24"/>
        </w:rPr>
        <w:t xml:space="preserve"> ___________________________________________</w:t>
      </w:r>
    </w:p>
    <w:p w:rsidR="0006226A" w:rsidRPr="00BC31F0" w:rsidRDefault="0006226A" w:rsidP="002E04D2">
      <w:pPr>
        <w:autoSpaceDE w:val="0"/>
        <w:autoSpaceDN w:val="0"/>
        <w:adjustRightInd w:val="0"/>
        <w:spacing w:after="0"/>
        <w:ind w:right="-57"/>
        <w:jc w:val="right"/>
        <w:outlineLvl w:val="0"/>
        <w:rPr>
          <w:rFonts w:ascii="Times New Roman" w:hAnsi="Times New Roman"/>
          <w:sz w:val="20"/>
          <w:szCs w:val="20"/>
        </w:rPr>
      </w:pPr>
      <w:r w:rsidRPr="00BC31F0">
        <w:rPr>
          <w:rFonts w:ascii="Times New Roman" w:hAnsi="Times New Roman"/>
          <w:sz w:val="20"/>
          <w:szCs w:val="20"/>
        </w:rPr>
        <w:t>(наименование, номер и дата нормативного правового акта)</w:t>
      </w:r>
    </w:p>
    <w:p w:rsidR="0006226A" w:rsidRPr="002E04D2" w:rsidRDefault="0006226A" w:rsidP="002E04D2">
      <w:pPr>
        <w:autoSpaceDE w:val="0"/>
        <w:autoSpaceDN w:val="0"/>
        <w:adjustRightInd w:val="0"/>
        <w:spacing w:after="0"/>
        <w:ind w:right="-57"/>
        <w:outlineLvl w:val="0"/>
        <w:rPr>
          <w:rFonts w:ascii="Times New Roman" w:hAnsi="Times New Roman"/>
          <w:sz w:val="24"/>
          <w:szCs w:val="24"/>
        </w:rPr>
      </w:pPr>
      <w:r w:rsidRPr="002E04D2">
        <w:rPr>
          <w:rFonts w:ascii="Times New Roman" w:hAnsi="Times New Roman"/>
          <w:sz w:val="24"/>
          <w:szCs w:val="24"/>
        </w:rPr>
        <w:t>5.2. Порядок информирования потенциальных потребителей муниципальной услуги</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07"/>
        <w:gridCol w:w="4820"/>
        <w:gridCol w:w="4536"/>
      </w:tblGrid>
      <w:tr w:rsidR="0006226A" w:rsidRPr="00BC31F0" w:rsidTr="00733F76">
        <w:tc>
          <w:tcPr>
            <w:tcW w:w="5807"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Способ информирования</w:t>
            </w:r>
          </w:p>
        </w:tc>
        <w:tc>
          <w:tcPr>
            <w:tcW w:w="4820"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Состав размещаемой информации</w:t>
            </w:r>
          </w:p>
        </w:tc>
        <w:tc>
          <w:tcPr>
            <w:tcW w:w="4536"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Частота обновления информации</w:t>
            </w:r>
          </w:p>
        </w:tc>
      </w:tr>
      <w:tr w:rsidR="0006226A" w:rsidRPr="00BC31F0" w:rsidTr="00733F76">
        <w:trPr>
          <w:trHeight w:hRule="exact" w:val="170"/>
        </w:trPr>
        <w:tc>
          <w:tcPr>
            <w:tcW w:w="5807" w:type="dxa"/>
          </w:tcPr>
          <w:p w:rsidR="0006226A" w:rsidRPr="00BC31F0" w:rsidRDefault="0006226A" w:rsidP="00733F76">
            <w:pPr>
              <w:autoSpaceDE w:val="0"/>
              <w:autoSpaceDN w:val="0"/>
              <w:adjustRightInd w:val="0"/>
              <w:jc w:val="center"/>
              <w:rPr>
                <w:rFonts w:ascii="Times New Roman" w:hAnsi="Times New Roman"/>
                <w:sz w:val="20"/>
                <w:szCs w:val="20"/>
              </w:rPr>
            </w:pPr>
            <w:r w:rsidRPr="00BC31F0">
              <w:rPr>
                <w:rFonts w:ascii="Times New Roman" w:hAnsi="Times New Roman"/>
                <w:sz w:val="20"/>
                <w:szCs w:val="20"/>
              </w:rPr>
              <w:t>1</w:t>
            </w:r>
          </w:p>
        </w:tc>
        <w:tc>
          <w:tcPr>
            <w:tcW w:w="4820" w:type="dxa"/>
          </w:tcPr>
          <w:p w:rsidR="0006226A" w:rsidRPr="00BC31F0" w:rsidRDefault="0006226A" w:rsidP="00733F76">
            <w:pPr>
              <w:autoSpaceDE w:val="0"/>
              <w:autoSpaceDN w:val="0"/>
              <w:adjustRightInd w:val="0"/>
              <w:jc w:val="center"/>
              <w:rPr>
                <w:rFonts w:ascii="Times New Roman" w:hAnsi="Times New Roman"/>
                <w:sz w:val="20"/>
                <w:szCs w:val="20"/>
              </w:rPr>
            </w:pPr>
            <w:r w:rsidRPr="00BC31F0">
              <w:rPr>
                <w:rFonts w:ascii="Times New Roman" w:hAnsi="Times New Roman"/>
                <w:sz w:val="20"/>
                <w:szCs w:val="20"/>
              </w:rPr>
              <w:t>2</w:t>
            </w:r>
          </w:p>
        </w:tc>
        <w:tc>
          <w:tcPr>
            <w:tcW w:w="4536" w:type="dxa"/>
          </w:tcPr>
          <w:p w:rsidR="0006226A" w:rsidRPr="00BC31F0" w:rsidRDefault="0006226A" w:rsidP="00733F76">
            <w:pPr>
              <w:autoSpaceDE w:val="0"/>
              <w:autoSpaceDN w:val="0"/>
              <w:adjustRightInd w:val="0"/>
              <w:jc w:val="center"/>
              <w:rPr>
                <w:rFonts w:ascii="Times New Roman" w:hAnsi="Times New Roman"/>
                <w:sz w:val="20"/>
                <w:szCs w:val="20"/>
              </w:rPr>
            </w:pPr>
            <w:r w:rsidRPr="00BC31F0">
              <w:rPr>
                <w:rFonts w:ascii="Times New Roman" w:hAnsi="Times New Roman"/>
                <w:sz w:val="20"/>
                <w:szCs w:val="20"/>
              </w:rPr>
              <w:t>3</w:t>
            </w:r>
          </w:p>
        </w:tc>
      </w:tr>
      <w:tr w:rsidR="0006226A" w:rsidRPr="00BC31F0" w:rsidTr="00733F76">
        <w:trPr>
          <w:trHeight w:hRule="exact" w:val="170"/>
        </w:trPr>
        <w:tc>
          <w:tcPr>
            <w:tcW w:w="5807" w:type="dxa"/>
          </w:tcPr>
          <w:p w:rsidR="0006226A" w:rsidRPr="00BC31F0" w:rsidRDefault="0006226A" w:rsidP="00733F76">
            <w:pPr>
              <w:autoSpaceDE w:val="0"/>
              <w:autoSpaceDN w:val="0"/>
              <w:adjustRightInd w:val="0"/>
              <w:rPr>
                <w:rFonts w:ascii="Times New Roman" w:hAnsi="Times New Roman"/>
                <w:sz w:val="20"/>
                <w:szCs w:val="20"/>
              </w:rPr>
            </w:pPr>
          </w:p>
        </w:tc>
        <w:tc>
          <w:tcPr>
            <w:tcW w:w="4820" w:type="dxa"/>
          </w:tcPr>
          <w:p w:rsidR="0006226A" w:rsidRPr="00BC31F0" w:rsidRDefault="0006226A" w:rsidP="00733F76">
            <w:pPr>
              <w:autoSpaceDE w:val="0"/>
              <w:autoSpaceDN w:val="0"/>
              <w:adjustRightInd w:val="0"/>
              <w:rPr>
                <w:rFonts w:ascii="Times New Roman" w:hAnsi="Times New Roman"/>
                <w:sz w:val="20"/>
                <w:szCs w:val="20"/>
              </w:rPr>
            </w:pPr>
          </w:p>
        </w:tc>
        <w:tc>
          <w:tcPr>
            <w:tcW w:w="4536" w:type="dxa"/>
          </w:tcPr>
          <w:p w:rsidR="0006226A" w:rsidRPr="00BC31F0" w:rsidRDefault="0006226A" w:rsidP="00733F76">
            <w:pPr>
              <w:autoSpaceDE w:val="0"/>
              <w:autoSpaceDN w:val="0"/>
              <w:adjustRightInd w:val="0"/>
              <w:rPr>
                <w:rFonts w:ascii="Times New Roman" w:hAnsi="Times New Roman"/>
                <w:sz w:val="20"/>
                <w:szCs w:val="20"/>
              </w:rPr>
            </w:pPr>
          </w:p>
        </w:tc>
      </w:tr>
    </w:tbl>
    <w:p w:rsidR="0006226A" w:rsidRPr="00BC31F0" w:rsidRDefault="0006226A" w:rsidP="00733F76">
      <w:pPr>
        <w:autoSpaceDE w:val="0"/>
        <w:autoSpaceDN w:val="0"/>
        <w:adjustRightInd w:val="0"/>
        <w:jc w:val="center"/>
        <w:outlineLvl w:val="0"/>
        <w:rPr>
          <w:rFonts w:ascii="Times New Roman" w:hAnsi="Times New Roman"/>
          <w:szCs w:val="24"/>
        </w:rPr>
      </w:pPr>
      <w:bookmarkStart w:id="35" w:name="Par284"/>
      <w:bookmarkEnd w:id="35"/>
    </w:p>
    <w:p w:rsidR="0006226A" w:rsidRPr="00BC31F0" w:rsidRDefault="0006226A" w:rsidP="002E04D2">
      <w:pPr>
        <w:autoSpaceDE w:val="0"/>
        <w:autoSpaceDN w:val="0"/>
        <w:adjustRightInd w:val="0"/>
        <w:spacing w:after="0"/>
        <w:jc w:val="center"/>
        <w:outlineLvl w:val="0"/>
        <w:rPr>
          <w:rFonts w:ascii="Times New Roman" w:hAnsi="Times New Roman"/>
          <w:szCs w:val="24"/>
        </w:rPr>
      </w:pPr>
    </w:p>
    <w:p w:rsidR="0006226A" w:rsidRPr="00BC31F0" w:rsidRDefault="0006226A" w:rsidP="002E04D2">
      <w:pPr>
        <w:autoSpaceDE w:val="0"/>
        <w:autoSpaceDN w:val="0"/>
        <w:adjustRightInd w:val="0"/>
        <w:spacing w:after="0"/>
        <w:jc w:val="center"/>
        <w:outlineLvl w:val="0"/>
        <w:rPr>
          <w:rFonts w:ascii="Times New Roman" w:hAnsi="Times New Roman"/>
          <w:szCs w:val="24"/>
        </w:rPr>
      </w:pPr>
      <w:r w:rsidRPr="00BC31F0">
        <w:rPr>
          <w:rFonts w:ascii="Times New Roman" w:hAnsi="Times New Roman"/>
          <w:szCs w:val="24"/>
        </w:rPr>
        <w:t>Часть II. Сведения о выполняемых работах &lt;3&gt;</w:t>
      </w:r>
    </w:p>
    <w:p w:rsidR="0006226A" w:rsidRPr="00BC31F0" w:rsidRDefault="0006226A" w:rsidP="002E04D2">
      <w:pPr>
        <w:autoSpaceDE w:val="0"/>
        <w:autoSpaceDN w:val="0"/>
        <w:adjustRightInd w:val="0"/>
        <w:spacing w:after="0"/>
        <w:jc w:val="center"/>
        <w:outlineLvl w:val="0"/>
        <w:rPr>
          <w:rFonts w:ascii="Times New Roman" w:hAnsi="Times New Roman"/>
          <w:szCs w:val="24"/>
        </w:rPr>
      </w:pPr>
    </w:p>
    <w:p w:rsidR="0006226A" w:rsidRPr="00BC31F0" w:rsidRDefault="0006226A" w:rsidP="002E04D2">
      <w:pPr>
        <w:autoSpaceDE w:val="0"/>
        <w:autoSpaceDN w:val="0"/>
        <w:adjustRightInd w:val="0"/>
        <w:spacing w:after="0"/>
        <w:jc w:val="center"/>
        <w:outlineLvl w:val="0"/>
        <w:rPr>
          <w:rFonts w:ascii="Times New Roman" w:hAnsi="Times New Roman"/>
          <w:szCs w:val="24"/>
        </w:rPr>
      </w:pPr>
      <w:r w:rsidRPr="00BC31F0">
        <w:rPr>
          <w:rFonts w:ascii="Times New Roman" w:hAnsi="Times New Roman"/>
          <w:szCs w:val="24"/>
        </w:rPr>
        <w:t>Раздел ______</w:t>
      </w:r>
    </w:p>
    <w:p w:rsidR="0006226A" w:rsidRPr="00BC31F0" w:rsidRDefault="0006226A" w:rsidP="002E04D2">
      <w:pPr>
        <w:autoSpaceDE w:val="0"/>
        <w:autoSpaceDN w:val="0"/>
        <w:adjustRightInd w:val="0"/>
        <w:spacing w:after="0"/>
        <w:rPr>
          <w:rFonts w:ascii="Times New Roman" w:hAnsi="Times New Roman"/>
          <w:sz w:val="28"/>
          <w:szCs w:val="28"/>
        </w:rPr>
      </w:pPr>
    </w:p>
    <w:tbl>
      <w:tblPr>
        <w:tblW w:w="18174" w:type="dxa"/>
        <w:tblLayout w:type="fixed"/>
        <w:tblCellMar>
          <w:top w:w="102" w:type="dxa"/>
          <w:left w:w="62" w:type="dxa"/>
          <w:bottom w:w="102" w:type="dxa"/>
          <w:right w:w="62" w:type="dxa"/>
        </w:tblCellMar>
        <w:tblLook w:val="0000"/>
      </w:tblPr>
      <w:tblGrid>
        <w:gridCol w:w="3118"/>
        <w:gridCol w:w="709"/>
        <w:gridCol w:w="5671"/>
        <w:gridCol w:w="3402"/>
        <w:gridCol w:w="2268"/>
        <w:gridCol w:w="738"/>
        <w:gridCol w:w="2268"/>
      </w:tblGrid>
      <w:tr w:rsidR="0006226A" w:rsidRPr="00BC31F0" w:rsidTr="00733F76">
        <w:trPr>
          <w:gridAfter w:val="2"/>
          <w:wAfter w:w="3006" w:type="dxa"/>
        </w:trPr>
        <w:tc>
          <w:tcPr>
            <w:tcW w:w="3118" w:type="dxa"/>
            <w:vAlign w:val="bottom"/>
          </w:tcPr>
          <w:p w:rsidR="0006226A" w:rsidRPr="00BC31F0" w:rsidRDefault="0006226A" w:rsidP="002E04D2">
            <w:pPr>
              <w:autoSpaceDE w:val="0"/>
              <w:autoSpaceDN w:val="0"/>
              <w:adjustRightInd w:val="0"/>
              <w:spacing w:after="0"/>
              <w:rPr>
                <w:rFonts w:ascii="Times New Roman" w:hAnsi="Times New Roman"/>
                <w:szCs w:val="24"/>
              </w:rPr>
            </w:pPr>
            <w:r w:rsidRPr="00BC31F0">
              <w:rPr>
                <w:rFonts w:ascii="Times New Roman" w:hAnsi="Times New Roman"/>
                <w:szCs w:val="24"/>
              </w:rPr>
              <w:t>1. Наименование работы</w:t>
            </w:r>
          </w:p>
        </w:tc>
        <w:tc>
          <w:tcPr>
            <w:tcW w:w="6380" w:type="dxa"/>
            <w:gridSpan w:val="2"/>
            <w:tcBorders>
              <w:bottom w:val="single" w:sz="4" w:space="0" w:color="auto"/>
            </w:tcBorders>
            <w:vAlign w:val="bottom"/>
          </w:tcPr>
          <w:p w:rsidR="0006226A" w:rsidRPr="00BC31F0" w:rsidRDefault="0006226A" w:rsidP="002E04D2">
            <w:pPr>
              <w:autoSpaceDE w:val="0"/>
              <w:autoSpaceDN w:val="0"/>
              <w:adjustRightInd w:val="0"/>
              <w:spacing w:after="0"/>
              <w:rPr>
                <w:rFonts w:ascii="Times New Roman" w:hAnsi="Times New Roman"/>
                <w:szCs w:val="24"/>
              </w:rPr>
            </w:pPr>
          </w:p>
        </w:tc>
        <w:tc>
          <w:tcPr>
            <w:tcW w:w="3402" w:type="dxa"/>
            <w:vMerge w:val="restart"/>
          </w:tcPr>
          <w:p w:rsidR="0006226A" w:rsidRPr="00BC31F0" w:rsidRDefault="0006226A" w:rsidP="002E04D2">
            <w:pPr>
              <w:autoSpaceDE w:val="0"/>
              <w:autoSpaceDN w:val="0"/>
              <w:adjustRightInd w:val="0"/>
              <w:spacing w:after="0"/>
              <w:jc w:val="right"/>
              <w:rPr>
                <w:rFonts w:ascii="Times New Roman" w:hAnsi="Times New Roman"/>
                <w:szCs w:val="24"/>
              </w:rPr>
            </w:pPr>
            <w:r w:rsidRPr="00BC31F0">
              <w:rPr>
                <w:rFonts w:ascii="Times New Roman" w:hAnsi="Times New Roman"/>
                <w:szCs w:val="24"/>
              </w:rPr>
              <w:t>Код по региональному перечню</w:t>
            </w:r>
          </w:p>
        </w:tc>
        <w:tc>
          <w:tcPr>
            <w:tcW w:w="2268" w:type="dxa"/>
            <w:vMerge w:val="restart"/>
            <w:tcBorders>
              <w:top w:val="single" w:sz="4" w:space="0" w:color="auto"/>
              <w:left w:val="single" w:sz="4" w:space="0" w:color="auto"/>
              <w:bottom w:val="single" w:sz="4" w:space="0" w:color="auto"/>
              <w:right w:val="single" w:sz="4" w:space="0" w:color="auto"/>
            </w:tcBorders>
            <w:vAlign w:val="bottom"/>
          </w:tcPr>
          <w:p w:rsidR="0006226A" w:rsidRPr="00BC31F0" w:rsidRDefault="0006226A" w:rsidP="002E04D2">
            <w:pPr>
              <w:autoSpaceDE w:val="0"/>
              <w:autoSpaceDN w:val="0"/>
              <w:adjustRightInd w:val="0"/>
              <w:spacing w:after="0"/>
              <w:rPr>
                <w:rFonts w:ascii="Times New Roman" w:hAnsi="Times New Roman"/>
                <w:szCs w:val="24"/>
              </w:rPr>
            </w:pPr>
          </w:p>
        </w:tc>
      </w:tr>
      <w:tr w:rsidR="0006226A" w:rsidRPr="00BC31F0" w:rsidTr="00733F76">
        <w:trPr>
          <w:gridAfter w:val="2"/>
          <w:wAfter w:w="3006" w:type="dxa"/>
        </w:trPr>
        <w:tc>
          <w:tcPr>
            <w:tcW w:w="3118" w:type="dxa"/>
            <w:vAlign w:val="bottom"/>
          </w:tcPr>
          <w:p w:rsidR="0006226A" w:rsidRPr="00BC31F0" w:rsidRDefault="0006226A" w:rsidP="002E04D2">
            <w:pPr>
              <w:autoSpaceDE w:val="0"/>
              <w:autoSpaceDN w:val="0"/>
              <w:adjustRightInd w:val="0"/>
              <w:spacing w:after="0"/>
              <w:rPr>
                <w:rFonts w:ascii="Times New Roman" w:hAnsi="Times New Roman"/>
                <w:szCs w:val="24"/>
              </w:rPr>
            </w:pPr>
          </w:p>
        </w:tc>
        <w:tc>
          <w:tcPr>
            <w:tcW w:w="6380" w:type="dxa"/>
            <w:gridSpan w:val="2"/>
            <w:tcBorders>
              <w:top w:val="single" w:sz="4" w:space="0" w:color="auto"/>
              <w:bottom w:val="single" w:sz="4" w:space="0" w:color="auto"/>
            </w:tcBorders>
            <w:vAlign w:val="bottom"/>
          </w:tcPr>
          <w:p w:rsidR="0006226A" w:rsidRPr="00BC31F0" w:rsidRDefault="0006226A" w:rsidP="002E04D2">
            <w:pPr>
              <w:autoSpaceDE w:val="0"/>
              <w:autoSpaceDN w:val="0"/>
              <w:adjustRightInd w:val="0"/>
              <w:spacing w:after="0"/>
              <w:rPr>
                <w:rFonts w:ascii="Times New Roman" w:hAnsi="Times New Roman"/>
                <w:szCs w:val="24"/>
              </w:rPr>
            </w:pPr>
          </w:p>
        </w:tc>
        <w:tc>
          <w:tcPr>
            <w:tcW w:w="3402" w:type="dxa"/>
            <w:vMerge/>
          </w:tcPr>
          <w:p w:rsidR="0006226A" w:rsidRPr="00BC31F0" w:rsidRDefault="0006226A" w:rsidP="002E04D2">
            <w:pPr>
              <w:autoSpaceDE w:val="0"/>
              <w:autoSpaceDN w:val="0"/>
              <w:adjustRightInd w:val="0"/>
              <w:spacing w:after="0"/>
              <w:rPr>
                <w:rFonts w:ascii="Times New Roman" w:hAnsi="Times New Roman"/>
                <w:szCs w:val="24"/>
              </w:rPr>
            </w:pPr>
          </w:p>
        </w:tc>
        <w:tc>
          <w:tcPr>
            <w:tcW w:w="2268" w:type="dxa"/>
            <w:vMerge/>
            <w:tcBorders>
              <w:top w:val="single" w:sz="4" w:space="0" w:color="auto"/>
              <w:left w:val="single" w:sz="4" w:space="0" w:color="auto"/>
              <w:bottom w:val="single" w:sz="4" w:space="0" w:color="auto"/>
              <w:right w:val="single" w:sz="4" w:space="0" w:color="auto"/>
            </w:tcBorders>
          </w:tcPr>
          <w:p w:rsidR="0006226A" w:rsidRPr="00BC31F0" w:rsidRDefault="0006226A" w:rsidP="002E04D2">
            <w:pPr>
              <w:autoSpaceDE w:val="0"/>
              <w:autoSpaceDN w:val="0"/>
              <w:adjustRightInd w:val="0"/>
              <w:spacing w:after="0"/>
              <w:rPr>
                <w:rFonts w:ascii="Times New Roman" w:hAnsi="Times New Roman"/>
                <w:szCs w:val="24"/>
              </w:rPr>
            </w:pPr>
          </w:p>
        </w:tc>
      </w:tr>
      <w:tr w:rsidR="0006226A" w:rsidRPr="00BC31F0" w:rsidTr="00733F76">
        <w:tc>
          <w:tcPr>
            <w:tcW w:w="3827" w:type="dxa"/>
            <w:gridSpan w:val="2"/>
            <w:vAlign w:val="center"/>
          </w:tcPr>
          <w:p w:rsidR="0006226A" w:rsidRPr="00BC31F0" w:rsidRDefault="0006226A" w:rsidP="002E04D2">
            <w:pPr>
              <w:autoSpaceDE w:val="0"/>
              <w:autoSpaceDN w:val="0"/>
              <w:adjustRightInd w:val="0"/>
              <w:spacing w:after="0"/>
              <w:rPr>
                <w:rFonts w:ascii="Times New Roman" w:hAnsi="Times New Roman"/>
                <w:szCs w:val="24"/>
              </w:rPr>
            </w:pPr>
            <w:r w:rsidRPr="00BC31F0">
              <w:rPr>
                <w:rFonts w:ascii="Times New Roman" w:hAnsi="Times New Roman"/>
                <w:szCs w:val="24"/>
              </w:rPr>
              <w:t>2. Категории потребителей работы</w:t>
            </w:r>
          </w:p>
        </w:tc>
        <w:tc>
          <w:tcPr>
            <w:tcW w:w="5671" w:type="dxa"/>
            <w:tcBorders>
              <w:top w:val="single" w:sz="4" w:space="0" w:color="auto"/>
              <w:bottom w:val="single" w:sz="4" w:space="0" w:color="auto"/>
            </w:tcBorders>
            <w:vAlign w:val="center"/>
          </w:tcPr>
          <w:p w:rsidR="0006226A" w:rsidRPr="00BC31F0" w:rsidRDefault="0006226A" w:rsidP="002E04D2">
            <w:pPr>
              <w:autoSpaceDE w:val="0"/>
              <w:autoSpaceDN w:val="0"/>
              <w:adjustRightInd w:val="0"/>
              <w:spacing w:after="0"/>
              <w:rPr>
                <w:rFonts w:ascii="Times New Roman" w:hAnsi="Times New Roman"/>
                <w:szCs w:val="24"/>
              </w:rPr>
            </w:pPr>
          </w:p>
        </w:tc>
        <w:tc>
          <w:tcPr>
            <w:tcW w:w="6408" w:type="dxa"/>
            <w:gridSpan w:val="3"/>
          </w:tcPr>
          <w:p w:rsidR="0006226A" w:rsidRPr="00BC31F0" w:rsidRDefault="0006226A" w:rsidP="002E04D2">
            <w:pPr>
              <w:autoSpaceDE w:val="0"/>
              <w:autoSpaceDN w:val="0"/>
              <w:adjustRightInd w:val="0"/>
              <w:spacing w:after="0"/>
              <w:rPr>
                <w:rFonts w:ascii="Times New Roman" w:hAnsi="Times New Roman"/>
                <w:szCs w:val="24"/>
              </w:rPr>
            </w:pPr>
          </w:p>
        </w:tc>
        <w:tc>
          <w:tcPr>
            <w:tcW w:w="2268" w:type="dxa"/>
            <w:tcBorders>
              <w:top w:val="single" w:sz="4" w:space="0" w:color="auto"/>
            </w:tcBorders>
            <w:vAlign w:val="center"/>
          </w:tcPr>
          <w:p w:rsidR="0006226A" w:rsidRPr="00BC31F0" w:rsidRDefault="0006226A" w:rsidP="002E04D2">
            <w:pPr>
              <w:autoSpaceDE w:val="0"/>
              <w:autoSpaceDN w:val="0"/>
              <w:adjustRightInd w:val="0"/>
              <w:spacing w:after="0"/>
              <w:rPr>
                <w:rFonts w:ascii="Times New Roman" w:hAnsi="Times New Roman"/>
                <w:szCs w:val="24"/>
              </w:rPr>
            </w:pPr>
          </w:p>
        </w:tc>
      </w:tr>
      <w:tr w:rsidR="0006226A" w:rsidRPr="00BC31F0" w:rsidTr="00733F76">
        <w:tc>
          <w:tcPr>
            <w:tcW w:w="3827" w:type="dxa"/>
            <w:gridSpan w:val="2"/>
            <w:vAlign w:val="center"/>
          </w:tcPr>
          <w:p w:rsidR="0006226A" w:rsidRPr="00BC31F0" w:rsidRDefault="0006226A" w:rsidP="002E04D2">
            <w:pPr>
              <w:autoSpaceDE w:val="0"/>
              <w:autoSpaceDN w:val="0"/>
              <w:adjustRightInd w:val="0"/>
              <w:spacing w:after="0"/>
              <w:rPr>
                <w:rFonts w:ascii="Times New Roman" w:hAnsi="Times New Roman"/>
                <w:szCs w:val="24"/>
              </w:rPr>
            </w:pPr>
          </w:p>
        </w:tc>
        <w:tc>
          <w:tcPr>
            <w:tcW w:w="5671" w:type="dxa"/>
            <w:tcBorders>
              <w:top w:val="single" w:sz="4" w:space="0" w:color="auto"/>
              <w:bottom w:val="single" w:sz="4" w:space="0" w:color="auto"/>
            </w:tcBorders>
            <w:vAlign w:val="center"/>
          </w:tcPr>
          <w:p w:rsidR="0006226A" w:rsidRPr="00BC31F0" w:rsidRDefault="0006226A" w:rsidP="002E04D2">
            <w:pPr>
              <w:autoSpaceDE w:val="0"/>
              <w:autoSpaceDN w:val="0"/>
              <w:adjustRightInd w:val="0"/>
              <w:spacing w:after="0"/>
              <w:rPr>
                <w:rFonts w:ascii="Times New Roman" w:hAnsi="Times New Roman"/>
                <w:szCs w:val="24"/>
              </w:rPr>
            </w:pPr>
          </w:p>
        </w:tc>
        <w:tc>
          <w:tcPr>
            <w:tcW w:w="6408" w:type="dxa"/>
            <w:gridSpan w:val="3"/>
            <w:vAlign w:val="center"/>
          </w:tcPr>
          <w:p w:rsidR="0006226A" w:rsidRPr="00BC31F0" w:rsidRDefault="0006226A" w:rsidP="002E04D2">
            <w:pPr>
              <w:autoSpaceDE w:val="0"/>
              <w:autoSpaceDN w:val="0"/>
              <w:adjustRightInd w:val="0"/>
              <w:spacing w:after="0"/>
              <w:rPr>
                <w:rFonts w:ascii="Times New Roman" w:hAnsi="Times New Roman"/>
                <w:szCs w:val="24"/>
              </w:rPr>
            </w:pPr>
          </w:p>
        </w:tc>
        <w:tc>
          <w:tcPr>
            <w:tcW w:w="2268" w:type="dxa"/>
            <w:vAlign w:val="center"/>
          </w:tcPr>
          <w:p w:rsidR="0006226A" w:rsidRPr="00BC31F0" w:rsidRDefault="0006226A" w:rsidP="002E04D2">
            <w:pPr>
              <w:autoSpaceDE w:val="0"/>
              <w:autoSpaceDN w:val="0"/>
              <w:adjustRightInd w:val="0"/>
              <w:spacing w:after="0"/>
              <w:rPr>
                <w:rFonts w:ascii="Times New Roman" w:hAnsi="Times New Roman"/>
                <w:szCs w:val="24"/>
              </w:rPr>
            </w:pPr>
          </w:p>
        </w:tc>
      </w:tr>
    </w:tbl>
    <w:p w:rsidR="0006226A" w:rsidRPr="00BC31F0" w:rsidRDefault="0006226A" w:rsidP="002E04D2">
      <w:pPr>
        <w:autoSpaceDE w:val="0"/>
        <w:autoSpaceDN w:val="0"/>
        <w:adjustRightInd w:val="0"/>
        <w:spacing w:after="0"/>
        <w:rPr>
          <w:rFonts w:ascii="Times New Roman" w:hAnsi="Times New Roman"/>
          <w:szCs w:val="24"/>
        </w:rPr>
      </w:pPr>
    </w:p>
    <w:p w:rsidR="0006226A" w:rsidRPr="00BC31F0" w:rsidRDefault="0006226A" w:rsidP="002E04D2">
      <w:pPr>
        <w:autoSpaceDE w:val="0"/>
        <w:autoSpaceDN w:val="0"/>
        <w:adjustRightInd w:val="0"/>
        <w:spacing w:after="0"/>
        <w:outlineLvl w:val="0"/>
        <w:rPr>
          <w:rFonts w:ascii="Times New Roman" w:hAnsi="Times New Roman"/>
          <w:szCs w:val="24"/>
        </w:rPr>
      </w:pPr>
      <w:r w:rsidRPr="00BC31F0">
        <w:rPr>
          <w:rFonts w:ascii="Times New Roman" w:hAnsi="Times New Roman"/>
          <w:szCs w:val="24"/>
        </w:rPr>
        <w:t>3. Показатели, характеризующие объем и (или) качество работы</w:t>
      </w:r>
    </w:p>
    <w:p w:rsidR="0006226A" w:rsidRPr="00BC31F0" w:rsidRDefault="0006226A" w:rsidP="002E04D2">
      <w:pPr>
        <w:autoSpaceDE w:val="0"/>
        <w:autoSpaceDN w:val="0"/>
        <w:adjustRightInd w:val="0"/>
        <w:spacing w:after="0"/>
        <w:outlineLvl w:val="0"/>
        <w:rPr>
          <w:rFonts w:ascii="Times New Roman" w:hAnsi="Times New Roman"/>
          <w:szCs w:val="24"/>
        </w:rPr>
      </w:pPr>
    </w:p>
    <w:p w:rsidR="0006226A" w:rsidRPr="00BC31F0" w:rsidRDefault="0006226A" w:rsidP="002E04D2">
      <w:pPr>
        <w:autoSpaceDE w:val="0"/>
        <w:autoSpaceDN w:val="0"/>
        <w:adjustRightInd w:val="0"/>
        <w:spacing w:after="0"/>
        <w:outlineLvl w:val="0"/>
        <w:rPr>
          <w:rFonts w:ascii="Times New Roman" w:hAnsi="Times New Roman"/>
          <w:szCs w:val="24"/>
        </w:rPr>
      </w:pPr>
      <w:r w:rsidRPr="00BC31F0">
        <w:rPr>
          <w:rFonts w:ascii="Times New Roman" w:hAnsi="Times New Roman"/>
          <w:szCs w:val="24"/>
        </w:rPr>
        <w:t>3.1. Показатели, характеризующие качество работы &lt;4&gt;</w:t>
      </w:r>
    </w:p>
    <w:p w:rsidR="0006226A" w:rsidRPr="00BC31F0" w:rsidRDefault="0006226A" w:rsidP="002E04D2">
      <w:pPr>
        <w:autoSpaceDE w:val="0"/>
        <w:autoSpaceDN w:val="0"/>
        <w:adjustRightInd w:val="0"/>
        <w:spacing w:after="0"/>
        <w:outlineLvl w:val="0"/>
        <w:rPr>
          <w:rFonts w:ascii="Times New Roman" w:hAnsi="Times New Roman"/>
          <w:szCs w:val="24"/>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6"/>
        <w:gridCol w:w="1134"/>
        <w:gridCol w:w="1134"/>
        <w:gridCol w:w="1134"/>
        <w:gridCol w:w="1134"/>
        <w:gridCol w:w="1134"/>
        <w:gridCol w:w="1134"/>
        <w:gridCol w:w="1134"/>
        <w:gridCol w:w="851"/>
        <w:gridCol w:w="1134"/>
        <w:gridCol w:w="1134"/>
        <w:gridCol w:w="1134"/>
        <w:gridCol w:w="850"/>
        <w:gridCol w:w="1134"/>
      </w:tblGrid>
      <w:tr w:rsidR="0006226A" w:rsidRPr="00BC31F0" w:rsidTr="00733F76">
        <w:tc>
          <w:tcPr>
            <w:tcW w:w="1276" w:type="dxa"/>
            <w:vMerge w:val="restart"/>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Уникальный номер реестровой записи &lt;5&gt;</w:t>
            </w:r>
          </w:p>
        </w:tc>
        <w:tc>
          <w:tcPr>
            <w:tcW w:w="3402" w:type="dxa"/>
            <w:gridSpan w:val="3"/>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Показатель, характеризующий содержание работы</w:t>
            </w:r>
          </w:p>
        </w:tc>
        <w:tc>
          <w:tcPr>
            <w:tcW w:w="2268" w:type="dxa"/>
            <w:gridSpan w:val="2"/>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Показатель, характеризующий условия (формы) выполнения работы</w:t>
            </w:r>
          </w:p>
        </w:tc>
        <w:tc>
          <w:tcPr>
            <w:tcW w:w="3119" w:type="dxa"/>
            <w:gridSpan w:val="3"/>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Показатель качества работы</w:t>
            </w:r>
          </w:p>
        </w:tc>
        <w:tc>
          <w:tcPr>
            <w:tcW w:w="3402" w:type="dxa"/>
            <w:gridSpan w:val="3"/>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Значение показателя качества работы</w:t>
            </w:r>
          </w:p>
        </w:tc>
        <w:tc>
          <w:tcPr>
            <w:tcW w:w="1984" w:type="dxa"/>
            <w:gridSpan w:val="2"/>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Допустимые (возможные) отклонения от установленных показателей качества работы &lt;7&gt;</w:t>
            </w:r>
          </w:p>
        </w:tc>
      </w:tr>
      <w:tr w:rsidR="0006226A" w:rsidRPr="00BC31F0" w:rsidTr="00733F76">
        <w:tc>
          <w:tcPr>
            <w:tcW w:w="1276" w:type="dxa"/>
            <w:vMerge/>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p>
        </w:tc>
        <w:tc>
          <w:tcPr>
            <w:tcW w:w="1134" w:type="dxa"/>
            <w:vMerge w:val="restart"/>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1134" w:type="dxa"/>
            <w:vMerge w:val="restart"/>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1134" w:type="dxa"/>
            <w:vMerge w:val="restart"/>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1134" w:type="dxa"/>
            <w:vMerge w:val="restart"/>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1134" w:type="dxa"/>
            <w:vMerge w:val="restart"/>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1134" w:type="dxa"/>
            <w:vMerge w:val="restart"/>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1985" w:type="dxa"/>
            <w:gridSpan w:val="2"/>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единица измерения</w:t>
            </w:r>
          </w:p>
        </w:tc>
        <w:tc>
          <w:tcPr>
            <w:tcW w:w="1134" w:type="dxa"/>
            <w:vMerge w:val="restart"/>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20__ год (очередной финансовый год)</w:t>
            </w:r>
          </w:p>
        </w:tc>
        <w:tc>
          <w:tcPr>
            <w:tcW w:w="1134" w:type="dxa"/>
            <w:vMerge w:val="restart"/>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20__ год (1-й год планового периода)</w:t>
            </w:r>
          </w:p>
        </w:tc>
        <w:tc>
          <w:tcPr>
            <w:tcW w:w="1134" w:type="dxa"/>
            <w:vMerge w:val="restart"/>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20__ год (2-й год планового периода)</w:t>
            </w:r>
          </w:p>
        </w:tc>
        <w:tc>
          <w:tcPr>
            <w:tcW w:w="850" w:type="dxa"/>
            <w:vMerge w:val="restart"/>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в процентах</w:t>
            </w:r>
          </w:p>
        </w:tc>
        <w:tc>
          <w:tcPr>
            <w:tcW w:w="1134" w:type="dxa"/>
            <w:vMerge w:val="restart"/>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в абсолютных величинах</w:t>
            </w:r>
          </w:p>
        </w:tc>
      </w:tr>
      <w:tr w:rsidR="0006226A" w:rsidRPr="00BC31F0" w:rsidTr="00733F76">
        <w:tc>
          <w:tcPr>
            <w:tcW w:w="1276"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&lt;5&gt;</w:t>
            </w:r>
          </w:p>
        </w:tc>
        <w:tc>
          <w:tcPr>
            <w:tcW w:w="851" w:type="dxa"/>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код по ОКЕИ &lt;6&gt;</w:t>
            </w:r>
          </w:p>
        </w:tc>
        <w:tc>
          <w:tcPr>
            <w:tcW w:w="1134" w:type="dxa"/>
            <w:vMerge/>
          </w:tcPr>
          <w:p w:rsidR="0006226A" w:rsidRPr="00BC31F0" w:rsidRDefault="0006226A" w:rsidP="002E04D2">
            <w:pPr>
              <w:autoSpaceDE w:val="0"/>
              <w:autoSpaceDN w:val="0"/>
              <w:adjustRightInd w:val="0"/>
              <w:spacing w:after="0"/>
              <w:jc w:val="center"/>
              <w:rPr>
                <w:rFonts w:ascii="Times New Roman" w:hAnsi="Times New Roman"/>
                <w:sz w:val="20"/>
                <w:szCs w:val="20"/>
              </w:rPr>
            </w:pPr>
          </w:p>
        </w:tc>
        <w:tc>
          <w:tcPr>
            <w:tcW w:w="1134" w:type="dxa"/>
            <w:vMerge/>
          </w:tcPr>
          <w:p w:rsidR="0006226A" w:rsidRPr="00BC31F0" w:rsidRDefault="0006226A" w:rsidP="002E04D2">
            <w:pPr>
              <w:autoSpaceDE w:val="0"/>
              <w:autoSpaceDN w:val="0"/>
              <w:adjustRightInd w:val="0"/>
              <w:spacing w:after="0"/>
              <w:jc w:val="center"/>
              <w:rPr>
                <w:rFonts w:ascii="Times New Roman" w:hAnsi="Times New Roman"/>
                <w:sz w:val="20"/>
                <w:szCs w:val="20"/>
              </w:rPr>
            </w:pPr>
          </w:p>
        </w:tc>
        <w:tc>
          <w:tcPr>
            <w:tcW w:w="1134" w:type="dxa"/>
            <w:vMerge/>
          </w:tcPr>
          <w:p w:rsidR="0006226A" w:rsidRPr="00BC31F0" w:rsidRDefault="0006226A" w:rsidP="002E04D2">
            <w:pPr>
              <w:autoSpaceDE w:val="0"/>
              <w:autoSpaceDN w:val="0"/>
              <w:adjustRightInd w:val="0"/>
              <w:spacing w:after="0"/>
              <w:jc w:val="center"/>
              <w:rPr>
                <w:rFonts w:ascii="Times New Roman" w:hAnsi="Times New Roman"/>
                <w:sz w:val="20"/>
                <w:szCs w:val="20"/>
              </w:rPr>
            </w:pPr>
          </w:p>
        </w:tc>
        <w:tc>
          <w:tcPr>
            <w:tcW w:w="850" w:type="dxa"/>
            <w:vMerge/>
          </w:tcPr>
          <w:p w:rsidR="0006226A" w:rsidRPr="00BC31F0" w:rsidRDefault="0006226A" w:rsidP="002E04D2">
            <w:pPr>
              <w:autoSpaceDE w:val="0"/>
              <w:autoSpaceDN w:val="0"/>
              <w:adjustRightInd w:val="0"/>
              <w:spacing w:after="0"/>
              <w:jc w:val="center"/>
              <w:rPr>
                <w:rFonts w:ascii="Times New Roman" w:hAnsi="Times New Roman"/>
                <w:sz w:val="20"/>
                <w:szCs w:val="20"/>
              </w:rPr>
            </w:pPr>
          </w:p>
        </w:tc>
        <w:tc>
          <w:tcPr>
            <w:tcW w:w="1134" w:type="dxa"/>
            <w:vMerge/>
          </w:tcPr>
          <w:p w:rsidR="0006226A" w:rsidRPr="00BC31F0" w:rsidRDefault="0006226A" w:rsidP="002E04D2">
            <w:pPr>
              <w:autoSpaceDE w:val="0"/>
              <w:autoSpaceDN w:val="0"/>
              <w:adjustRightInd w:val="0"/>
              <w:spacing w:after="0"/>
              <w:jc w:val="center"/>
              <w:rPr>
                <w:rFonts w:ascii="Times New Roman" w:hAnsi="Times New Roman"/>
                <w:sz w:val="20"/>
                <w:szCs w:val="20"/>
              </w:rPr>
            </w:pPr>
          </w:p>
        </w:tc>
      </w:tr>
      <w:tr w:rsidR="0006226A" w:rsidRPr="00BC31F0" w:rsidTr="00733F76">
        <w:trPr>
          <w:trHeight w:hRule="exact" w:val="397"/>
        </w:trPr>
        <w:tc>
          <w:tcPr>
            <w:tcW w:w="1276"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1</w:t>
            </w:r>
          </w:p>
        </w:tc>
        <w:tc>
          <w:tcPr>
            <w:tcW w:w="1134"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2</w:t>
            </w:r>
          </w:p>
        </w:tc>
        <w:tc>
          <w:tcPr>
            <w:tcW w:w="1134"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3</w:t>
            </w:r>
          </w:p>
        </w:tc>
        <w:tc>
          <w:tcPr>
            <w:tcW w:w="1134"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4</w:t>
            </w:r>
          </w:p>
        </w:tc>
        <w:tc>
          <w:tcPr>
            <w:tcW w:w="1134"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5</w:t>
            </w:r>
          </w:p>
        </w:tc>
        <w:tc>
          <w:tcPr>
            <w:tcW w:w="1134"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6</w:t>
            </w:r>
          </w:p>
        </w:tc>
        <w:tc>
          <w:tcPr>
            <w:tcW w:w="1134"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7</w:t>
            </w:r>
          </w:p>
        </w:tc>
        <w:tc>
          <w:tcPr>
            <w:tcW w:w="1134"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8</w:t>
            </w:r>
          </w:p>
        </w:tc>
        <w:tc>
          <w:tcPr>
            <w:tcW w:w="851"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9</w:t>
            </w:r>
          </w:p>
        </w:tc>
        <w:tc>
          <w:tcPr>
            <w:tcW w:w="1134"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10</w:t>
            </w:r>
          </w:p>
        </w:tc>
        <w:tc>
          <w:tcPr>
            <w:tcW w:w="1134"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11</w:t>
            </w:r>
          </w:p>
        </w:tc>
        <w:tc>
          <w:tcPr>
            <w:tcW w:w="1134"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12</w:t>
            </w:r>
          </w:p>
        </w:tc>
        <w:tc>
          <w:tcPr>
            <w:tcW w:w="850"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13</w:t>
            </w:r>
          </w:p>
        </w:tc>
        <w:tc>
          <w:tcPr>
            <w:tcW w:w="1134"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14</w:t>
            </w:r>
          </w:p>
        </w:tc>
      </w:tr>
      <w:tr w:rsidR="0006226A" w:rsidRPr="00BC31F0" w:rsidTr="00733F76">
        <w:trPr>
          <w:trHeight w:hRule="exact" w:val="397"/>
        </w:trPr>
        <w:tc>
          <w:tcPr>
            <w:tcW w:w="1276" w:type="dxa"/>
            <w:vMerge w:val="restart"/>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vMerge w:val="restart"/>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vMerge w:val="restart"/>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vMerge w:val="restart"/>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vMerge w:val="restart"/>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vMerge w:val="restart"/>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851"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r>
      <w:tr w:rsidR="0006226A" w:rsidRPr="00BC31F0" w:rsidTr="00733F76">
        <w:trPr>
          <w:trHeight w:hRule="exact" w:val="397"/>
        </w:trPr>
        <w:tc>
          <w:tcPr>
            <w:tcW w:w="1276"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851"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r>
      <w:tr w:rsidR="0006226A" w:rsidRPr="00BC31F0" w:rsidTr="00733F76">
        <w:trPr>
          <w:trHeight w:hRule="exact" w:val="397"/>
        </w:trPr>
        <w:tc>
          <w:tcPr>
            <w:tcW w:w="1276"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851"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2E04D2">
            <w:pPr>
              <w:autoSpaceDE w:val="0"/>
              <w:autoSpaceDN w:val="0"/>
              <w:adjustRightInd w:val="0"/>
              <w:spacing w:after="0"/>
              <w:rPr>
                <w:rFonts w:ascii="Times New Roman" w:hAnsi="Times New Roman"/>
                <w:sz w:val="20"/>
                <w:szCs w:val="20"/>
              </w:rPr>
            </w:pPr>
          </w:p>
        </w:tc>
      </w:tr>
    </w:tbl>
    <w:p w:rsidR="0006226A" w:rsidRPr="00BC31F0" w:rsidRDefault="0006226A" w:rsidP="002E04D2">
      <w:pPr>
        <w:autoSpaceDE w:val="0"/>
        <w:autoSpaceDN w:val="0"/>
        <w:adjustRightInd w:val="0"/>
        <w:spacing w:after="0"/>
        <w:outlineLvl w:val="0"/>
        <w:rPr>
          <w:rFonts w:ascii="Times New Roman" w:hAnsi="Times New Roman"/>
          <w:szCs w:val="24"/>
        </w:rPr>
      </w:pPr>
    </w:p>
    <w:p w:rsidR="0006226A" w:rsidRPr="00BC31F0" w:rsidRDefault="0006226A" w:rsidP="00733F76">
      <w:pPr>
        <w:autoSpaceDE w:val="0"/>
        <w:autoSpaceDN w:val="0"/>
        <w:adjustRightInd w:val="0"/>
        <w:outlineLvl w:val="0"/>
        <w:rPr>
          <w:rFonts w:ascii="Times New Roman" w:hAnsi="Times New Roman"/>
          <w:szCs w:val="24"/>
        </w:rPr>
      </w:pPr>
    </w:p>
    <w:p w:rsidR="0006226A" w:rsidRPr="00BC31F0" w:rsidRDefault="0006226A" w:rsidP="00733F76">
      <w:pPr>
        <w:autoSpaceDE w:val="0"/>
        <w:autoSpaceDN w:val="0"/>
        <w:adjustRightInd w:val="0"/>
        <w:outlineLvl w:val="0"/>
        <w:rPr>
          <w:rFonts w:ascii="Times New Roman" w:hAnsi="Times New Roman"/>
          <w:szCs w:val="24"/>
        </w:rPr>
      </w:pPr>
    </w:p>
    <w:p w:rsidR="0006226A" w:rsidRPr="00BC31F0" w:rsidRDefault="0006226A" w:rsidP="002E04D2">
      <w:pPr>
        <w:autoSpaceDE w:val="0"/>
        <w:autoSpaceDN w:val="0"/>
        <w:adjustRightInd w:val="0"/>
        <w:spacing w:after="0"/>
        <w:outlineLvl w:val="0"/>
        <w:rPr>
          <w:rFonts w:ascii="Times New Roman" w:hAnsi="Times New Roman"/>
          <w:szCs w:val="24"/>
        </w:rPr>
      </w:pPr>
      <w:r w:rsidRPr="00BC31F0">
        <w:rPr>
          <w:rFonts w:ascii="Times New Roman" w:hAnsi="Times New Roman"/>
          <w:szCs w:val="24"/>
        </w:rPr>
        <w:lastRenderedPageBreak/>
        <w:t>3.2. Показатели, характеризующие объем работы</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850"/>
        <w:gridCol w:w="850"/>
        <w:gridCol w:w="850"/>
        <w:gridCol w:w="850"/>
        <w:gridCol w:w="850"/>
        <w:gridCol w:w="850"/>
        <w:gridCol w:w="850"/>
        <w:gridCol w:w="764"/>
        <w:gridCol w:w="795"/>
        <w:gridCol w:w="794"/>
        <w:gridCol w:w="679"/>
        <w:gridCol w:w="709"/>
        <w:gridCol w:w="992"/>
        <w:gridCol w:w="709"/>
        <w:gridCol w:w="709"/>
        <w:gridCol w:w="708"/>
        <w:gridCol w:w="567"/>
      </w:tblGrid>
      <w:tr w:rsidR="0006226A" w:rsidRPr="00BC31F0" w:rsidTr="00733F76">
        <w:trPr>
          <w:trHeight w:hRule="exact" w:val="689"/>
        </w:trPr>
        <w:tc>
          <w:tcPr>
            <w:tcW w:w="794" w:type="dxa"/>
            <w:vMerge w:val="restart"/>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Уникальный номер реестровой записи &lt;5&gt;</w:t>
            </w:r>
          </w:p>
        </w:tc>
        <w:tc>
          <w:tcPr>
            <w:tcW w:w="2550" w:type="dxa"/>
            <w:gridSpan w:val="3"/>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Показатель, характеризующий содержание работы</w:t>
            </w:r>
          </w:p>
        </w:tc>
        <w:tc>
          <w:tcPr>
            <w:tcW w:w="1700" w:type="dxa"/>
            <w:gridSpan w:val="2"/>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Показатель, характеризующий условия (формы) выполнения работы</w:t>
            </w:r>
          </w:p>
        </w:tc>
        <w:tc>
          <w:tcPr>
            <w:tcW w:w="3259" w:type="dxa"/>
            <w:gridSpan w:val="4"/>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Показатель объема работы</w:t>
            </w:r>
          </w:p>
        </w:tc>
        <w:tc>
          <w:tcPr>
            <w:tcW w:w="2182" w:type="dxa"/>
            <w:gridSpan w:val="3"/>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Значение показателя объема работы</w:t>
            </w:r>
          </w:p>
        </w:tc>
        <w:tc>
          <w:tcPr>
            <w:tcW w:w="2410" w:type="dxa"/>
            <w:gridSpan w:val="3"/>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Размер платы (цена, тариф) &lt;8&gt;</w:t>
            </w:r>
          </w:p>
        </w:tc>
        <w:tc>
          <w:tcPr>
            <w:tcW w:w="1275" w:type="dxa"/>
            <w:gridSpan w:val="2"/>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Допустимые (возможные) отклонения от установленных показателей объема работы &lt;7&gt;</w:t>
            </w:r>
          </w:p>
        </w:tc>
      </w:tr>
      <w:tr w:rsidR="0006226A" w:rsidRPr="00BC31F0" w:rsidTr="00733F76">
        <w:trPr>
          <w:trHeight w:hRule="exact" w:val="170"/>
        </w:trPr>
        <w:tc>
          <w:tcPr>
            <w:tcW w:w="794" w:type="dxa"/>
            <w:vMerge/>
          </w:tcPr>
          <w:p w:rsidR="0006226A" w:rsidRPr="00BC31F0" w:rsidRDefault="0006226A" w:rsidP="002E04D2">
            <w:pPr>
              <w:autoSpaceDE w:val="0"/>
              <w:autoSpaceDN w:val="0"/>
              <w:adjustRightInd w:val="0"/>
              <w:spacing w:after="0"/>
              <w:rPr>
                <w:rFonts w:ascii="Times New Roman" w:hAnsi="Times New Roman"/>
                <w:b/>
                <w:sz w:val="16"/>
                <w:szCs w:val="16"/>
              </w:rPr>
            </w:pPr>
          </w:p>
        </w:tc>
        <w:tc>
          <w:tcPr>
            <w:tcW w:w="850" w:type="dxa"/>
            <w:vMerge w:val="restart"/>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850" w:type="dxa"/>
            <w:vMerge w:val="restart"/>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850" w:type="dxa"/>
            <w:vMerge w:val="restart"/>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850" w:type="dxa"/>
            <w:vMerge w:val="restart"/>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850" w:type="dxa"/>
            <w:vMerge w:val="restart"/>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850" w:type="dxa"/>
            <w:vMerge w:val="restart"/>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показателя &lt;5&gt;</w:t>
            </w:r>
          </w:p>
        </w:tc>
        <w:tc>
          <w:tcPr>
            <w:tcW w:w="1614" w:type="dxa"/>
            <w:gridSpan w:val="2"/>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единица измерения</w:t>
            </w:r>
          </w:p>
        </w:tc>
        <w:tc>
          <w:tcPr>
            <w:tcW w:w="795" w:type="dxa"/>
            <w:vMerge w:val="restart"/>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описание работы</w:t>
            </w:r>
          </w:p>
        </w:tc>
        <w:tc>
          <w:tcPr>
            <w:tcW w:w="794" w:type="dxa"/>
            <w:vMerge w:val="restart"/>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20__ год (очередной финансовый год)</w:t>
            </w:r>
          </w:p>
        </w:tc>
        <w:tc>
          <w:tcPr>
            <w:tcW w:w="679" w:type="dxa"/>
            <w:vMerge w:val="restart"/>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20__ год (1-й год планового периода)</w:t>
            </w:r>
          </w:p>
        </w:tc>
        <w:tc>
          <w:tcPr>
            <w:tcW w:w="709" w:type="dxa"/>
            <w:vMerge w:val="restart"/>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20__ год  (2-й год планового периода)</w:t>
            </w:r>
          </w:p>
        </w:tc>
        <w:tc>
          <w:tcPr>
            <w:tcW w:w="992" w:type="dxa"/>
            <w:vMerge w:val="restart"/>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20__ год (очередной финансовый год)</w:t>
            </w:r>
          </w:p>
        </w:tc>
        <w:tc>
          <w:tcPr>
            <w:tcW w:w="709" w:type="dxa"/>
            <w:vMerge w:val="restart"/>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20__ год(1-й год планового периода)</w:t>
            </w:r>
          </w:p>
        </w:tc>
        <w:tc>
          <w:tcPr>
            <w:tcW w:w="709" w:type="dxa"/>
            <w:vMerge w:val="restart"/>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20__ год (2-й год планового периода)</w:t>
            </w:r>
          </w:p>
        </w:tc>
        <w:tc>
          <w:tcPr>
            <w:tcW w:w="708" w:type="dxa"/>
            <w:vMerge w:val="restart"/>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в процентах</w:t>
            </w:r>
          </w:p>
        </w:tc>
        <w:tc>
          <w:tcPr>
            <w:tcW w:w="567" w:type="dxa"/>
            <w:vMerge w:val="restart"/>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в абсолютных величинах</w:t>
            </w:r>
          </w:p>
        </w:tc>
      </w:tr>
      <w:tr w:rsidR="0006226A" w:rsidRPr="00BC31F0" w:rsidTr="00733F76">
        <w:trPr>
          <w:trHeight w:hRule="exact" w:val="1422"/>
        </w:trPr>
        <w:tc>
          <w:tcPr>
            <w:tcW w:w="794"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&lt;5&gt;</w:t>
            </w:r>
          </w:p>
        </w:tc>
        <w:tc>
          <w:tcPr>
            <w:tcW w:w="764" w:type="dxa"/>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код по ОКЕИ &lt;6&gt;</w:t>
            </w:r>
          </w:p>
        </w:tc>
        <w:tc>
          <w:tcPr>
            <w:tcW w:w="795" w:type="dxa"/>
            <w:vMerge/>
          </w:tcPr>
          <w:p w:rsidR="0006226A" w:rsidRPr="00BC31F0" w:rsidRDefault="0006226A" w:rsidP="002E04D2">
            <w:pPr>
              <w:autoSpaceDE w:val="0"/>
              <w:autoSpaceDN w:val="0"/>
              <w:adjustRightInd w:val="0"/>
              <w:spacing w:after="0"/>
              <w:jc w:val="center"/>
              <w:rPr>
                <w:rFonts w:ascii="Times New Roman" w:hAnsi="Times New Roman"/>
                <w:sz w:val="20"/>
                <w:szCs w:val="20"/>
              </w:rPr>
            </w:pPr>
          </w:p>
        </w:tc>
        <w:tc>
          <w:tcPr>
            <w:tcW w:w="794" w:type="dxa"/>
            <w:vMerge/>
          </w:tcPr>
          <w:p w:rsidR="0006226A" w:rsidRPr="00BC31F0" w:rsidRDefault="0006226A" w:rsidP="002E04D2">
            <w:pPr>
              <w:autoSpaceDE w:val="0"/>
              <w:autoSpaceDN w:val="0"/>
              <w:adjustRightInd w:val="0"/>
              <w:spacing w:after="0"/>
              <w:jc w:val="center"/>
              <w:rPr>
                <w:rFonts w:ascii="Times New Roman" w:hAnsi="Times New Roman"/>
                <w:sz w:val="20"/>
                <w:szCs w:val="20"/>
              </w:rPr>
            </w:pPr>
          </w:p>
        </w:tc>
        <w:tc>
          <w:tcPr>
            <w:tcW w:w="679" w:type="dxa"/>
            <w:vMerge/>
          </w:tcPr>
          <w:p w:rsidR="0006226A" w:rsidRPr="00BC31F0" w:rsidRDefault="0006226A" w:rsidP="002E04D2">
            <w:pPr>
              <w:autoSpaceDE w:val="0"/>
              <w:autoSpaceDN w:val="0"/>
              <w:adjustRightInd w:val="0"/>
              <w:spacing w:after="0"/>
              <w:jc w:val="center"/>
              <w:rPr>
                <w:rFonts w:ascii="Times New Roman" w:hAnsi="Times New Roman"/>
                <w:sz w:val="20"/>
                <w:szCs w:val="20"/>
              </w:rPr>
            </w:pPr>
          </w:p>
        </w:tc>
        <w:tc>
          <w:tcPr>
            <w:tcW w:w="709" w:type="dxa"/>
            <w:vMerge/>
          </w:tcPr>
          <w:p w:rsidR="0006226A" w:rsidRPr="00BC31F0" w:rsidRDefault="0006226A" w:rsidP="002E04D2">
            <w:pPr>
              <w:autoSpaceDE w:val="0"/>
              <w:autoSpaceDN w:val="0"/>
              <w:adjustRightInd w:val="0"/>
              <w:spacing w:after="0"/>
              <w:jc w:val="center"/>
              <w:rPr>
                <w:rFonts w:ascii="Times New Roman" w:hAnsi="Times New Roman"/>
                <w:sz w:val="20"/>
                <w:szCs w:val="20"/>
              </w:rPr>
            </w:pPr>
          </w:p>
        </w:tc>
        <w:tc>
          <w:tcPr>
            <w:tcW w:w="992" w:type="dxa"/>
            <w:vMerge/>
          </w:tcPr>
          <w:p w:rsidR="0006226A" w:rsidRPr="00BC31F0" w:rsidRDefault="0006226A" w:rsidP="002E04D2">
            <w:pPr>
              <w:autoSpaceDE w:val="0"/>
              <w:autoSpaceDN w:val="0"/>
              <w:adjustRightInd w:val="0"/>
              <w:spacing w:after="0"/>
              <w:jc w:val="center"/>
              <w:rPr>
                <w:rFonts w:ascii="Times New Roman" w:hAnsi="Times New Roman"/>
                <w:sz w:val="20"/>
                <w:szCs w:val="20"/>
              </w:rPr>
            </w:pPr>
          </w:p>
        </w:tc>
        <w:tc>
          <w:tcPr>
            <w:tcW w:w="709" w:type="dxa"/>
            <w:vMerge/>
          </w:tcPr>
          <w:p w:rsidR="0006226A" w:rsidRPr="00BC31F0" w:rsidRDefault="0006226A" w:rsidP="002E04D2">
            <w:pPr>
              <w:autoSpaceDE w:val="0"/>
              <w:autoSpaceDN w:val="0"/>
              <w:adjustRightInd w:val="0"/>
              <w:spacing w:after="0"/>
              <w:jc w:val="center"/>
              <w:rPr>
                <w:rFonts w:ascii="Times New Roman" w:hAnsi="Times New Roman"/>
                <w:sz w:val="20"/>
                <w:szCs w:val="20"/>
              </w:rPr>
            </w:pPr>
          </w:p>
        </w:tc>
        <w:tc>
          <w:tcPr>
            <w:tcW w:w="709" w:type="dxa"/>
            <w:vMerge/>
          </w:tcPr>
          <w:p w:rsidR="0006226A" w:rsidRPr="00BC31F0" w:rsidRDefault="0006226A" w:rsidP="002E04D2">
            <w:pPr>
              <w:autoSpaceDE w:val="0"/>
              <w:autoSpaceDN w:val="0"/>
              <w:adjustRightInd w:val="0"/>
              <w:spacing w:after="0"/>
              <w:jc w:val="center"/>
              <w:rPr>
                <w:rFonts w:ascii="Times New Roman" w:hAnsi="Times New Roman"/>
                <w:sz w:val="20"/>
                <w:szCs w:val="20"/>
              </w:rPr>
            </w:pPr>
          </w:p>
        </w:tc>
        <w:tc>
          <w:tcPr>
            <w:tcW w:w="708" w:type="dxa"/>
            <w:vMerge/>
          </w:tcPr>
          <w:p w:rsidR="0006226A" w:rsidRPr="00BC31F0" w:rsidRDefault="0006226A" w:rsidP="002E04D2">
            <w:pPr>
              <w:autoSpaceDE w:val="0"/>
              <w:autoSpaceDN w:val="0"/>
              <w:adjustRightInd w:val="0"/>
              <w:spacing w:after="0"/>
              <w:jc w:val="center"/>
              <w:rPr>
                <w:rFonts w:ascii="Times New Roman" w:hAnsi="Times New Roman"/>
                <w:sz w:val="20"/>
                <w:szCs w:val="20"/>
              </w:rPr>
            </w:pPr>
          </w:p>
        </w:tc>
        <w:tc>
          <w:tcPr>
            <w:tcW w:w="567" w:type="dxa"/>
            <w:vMerge/>
          </w:tcPr>
          <w:p w:rsidR="0006226A" w:rsidRPr="00BC31F0" w:rsidRDefault="0006226A" w:rsidP="002E04D2">
            <w:pPr>
              <w:autoSpaceDE w:val="0"/>
              <w:autoSpaceDN w:val="0"/>
              <w:adjustRightInd w:val="0"/>
              <w:spacing w:after="0"/>
              <w:jc w:val="center"/>
              <w:rPr>
                <w:rFonts w:ascii="Times New Roman" w:hAnsi="Times New Roman"/>
                <w:sz w:val="20"/>
                <w:szCs w:val="20"/>
              </w:rPr>
            </w:pPr>
          </w:p>
        </w:tc>
      </w:tr>
      <w:tr w:rsidR="0006226A" w:rsidRPr="00BC31F0" w:rsidTr="00733F76">
        <w:trPr>
          <w:trHeight w:hRule="exact" w:val="480"/>
        </w:trPr>
        <w:tc>
          <w:tcPr>
            <w:tcW w:w="794"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1</w:t>
            </w:r>
          </w:p>
        </w:tc>
        <w:tc>
          <w:tcPr>
            <w:tcW w:w="850"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2</w:t>
            </w:r>
          </w:p>
        </w:tc>
        <w:tc>
          <w:tcPr>
            <w:tcW w:w="850"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3</w:t>
            </w:r>
          </w:p>
        </w:tc>
        <w:tc>
          <w:tcPr>
            <w:tcW w:w="850"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4</w:t>
            </w:r>
          </w:p>
        </w:tc>
        <w:tc>
          <w:tcPr>
            <w:tcW w:w="850"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5</w:t>
            </w:r>
          </w:p>
        </w:tc>
        <w:tc>
          <w:tcPr>
            <w:tcW w:w="850"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6</w:t>
            </w:r>
          </w:p>
        </w:tc>
        <w:tc>
          <w:tcPr>
            <w:tcW w:w="850"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7</w:t>
            </w:r>
          </w:p>
        </w:tc>
        <w:tc>
          <w:tcPr>
            <w:tcW w:w="850"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8</w:t>
            </w:r>
          </w:p>
        </w:tc>
        <w:tc>
          <w:tcPr>
            <w:tcW w:w="764"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9</w:t>
            </w:r>
          </w:p>
        </w:tc>
        <w:tc>
          <w:tcPr>
            <w:tcW w:w="795"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10</w:t>
            </w:r>
          </w:p>
        </w:tc>
        <w:tc>
          <w:tcPr>
            <w:tcW w:w="794"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11</w:t>
            </w:r>
          </w:p>
        </w:tc>
        <w:tc>
          <w:tcPr>
            <w:tcW w:w="679"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12</w:t>
            </w:r>
          </w:p>
        </w:tc>
        <w:tc>
          <w:tcPr>
            <w:tcW w:w="709"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13</w:t>
            </w:r>
          </w:p>
        </w:tc>
        <w:tc>
          <w:tcPr>
            <w:tcW w:w="992"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14</w:t>
            </w:r>
          </w:p>
        </w:tc>
        <w:tc>
          <w:tcPr>
            <w:tcW w:w="709"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15</w:t>
            </w:r>
          </w:p>
        </w:tc>
        <w:tc>
          <w:tcPr>
            <w:tcW w:w="709"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16</w:t>
            </w:r>
          </w:p>
        </w:tc>
        <w:tc>
          <w:tcPr>
            <w:tcW w:w="708"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17</w:t>
            </w:r>
          </w:p>
        </w:tc>
        <w:tc>
          <w:tcPr>
            <w:tcW w:w="567"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18</w:t>
            </w:r>
          </w:p>
        </w:tc>
      </w:tr>
      <w:tr w:rsidR="0006226A" w:rsidRPr="00BC31F0" w:rsidTr="00733F76">
        <w:trPr>
          <w:trHeight w:hRule="exact" w:val="170"/>
        </w:trPr>
        <w:tc>
          <w:tcPr>
            <w:tcW w:w="794" w:type="dxa"/>
            <w:vMerge w:val="restart"/>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vMerge w:val="restart"/>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vMerge w:val="restart"/>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vMerge w:val="restart"/>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vMerge w:val="restart"/>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vMerge w:val="restart"/>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6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95"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9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679"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09"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992"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09"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09"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08"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567" w:type="dxa"/>
          </w:tcPr>
          <w:p w:rsidR="0006226A" w:rsidRPr="00BC31F0" w:rsidRDefault="0006226A" w:rsidP="002E04D2">
            <w:pPr>
              <w:autoSpaceDE w:val="0"/>
              <w:autoSpaceDN w:val="0"/>
              <w:adjustRightInd w:val="0"/>
              <w:spacing w:after="0"/>
              <w:rPr>
                <w:rFonts w:ascii="Times New Roman" w:hAnsi="Times New Roman"/>
                <w:sz w:val="20"/>
                <w:szCs w:val="20"/>
              </w:rPr>
            </w:pPr>
          </w:p>
        </w:tc>
      </w:tr>
      <w:tr w:rsidR="0006226A" w:rsidRPr="00BC31F0" w:rsidTr="00733F76">
        <w:trPr>
          <w:trHeight w:hRule="exact" w:val="170"/>
        </w:trPr>
        <w:tc>
          <w:tcPr>
            <w:tcW w:w="794"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vMerge/>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6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95"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9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679"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09"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992"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09"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09"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08"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567" w:type="dxa"/>
          </w:tcPr>
          <w:p w:rsidR="0006226A" w:rsidRPr="00BC31F0" w:rsidRDefault="0006226A" w:rsidP="002E04D2">
            <w:pPr>
              <w:autoSpaceDE w:val="0"/>
              <w:autoSpaceDN w:val="0"/>
              <w:adjustRightInd w:val="0"/>
              <w:spacing w:after="0"/>
              <w:rPr>
                <w:rFonts w:ascii="Times New Roman" w:hAnsi="Times New Roman"/>
                <w:sz w:val="20"/>
                <w:szCs w:val="20"/>
              </w:rPr>
            </w:pPr>
          </w:p>
        </w:tc>
      </w:tr>
      <w:tr w:rsidR="0006226A" w:rsidRPr="00BC31F0" w:rsidTr="00733F76">
        <w:trPr>
          <w:trHeight w:hRule="exact" w:val="170"/>
        </w:trPr>
        <w:tc>
          <w:tcPr>
            <w:tcW w:w="79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6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95"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9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679"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09"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992"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09"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09"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708"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567" w:type="dxa"/>
          </w:tcPr>
          <w:p w:rsidR="0006226A" w:rsidRPr="00BC31F0" w:rsidRDefault="0006226A" w:rsidP="002E04D2">
            <w:pPr>
              <w:autoSpaceDE w:val="0"/>
              <w:autoSpaceDN w:val="0"/>
              <w:adjustRightInd w:val="0"/>
              <w:spacing w:after="0"/>
              <w:rPr>
                <w:rFonts w:ascii="Times New Roman" w:hAnsi="Times New Roman"/>
                <w:sz w:val="20"/>
                <w:szCs w:val="20"/>
              </w:rPr>
            </w:pPr>
          </w:p>
        </w:tc>
      </w:tr>
    </w:tbl>
    <w:p w:rsidR="0006226A" w:rsidRPr="00BC31F0" w:rsidRDefault="0006226A" w:rsidP="002E04D2">
      <w:pPr>
        <w:autoSpaceDE w:val="0"/>
        <w:autoSpaceDN w:val="0"/>
        <w:adjustRightInd w:val="0"/>
        <w:spacing w:after="0"/>
        <w:outlineLvl w:val="0"/>
        <w:rPr>
          <w:rFonts w:ascii="Times New Roman" w:hAnsi="Times New Roman"/>
          <w:sz w:val="20"/>
          <w:szCs w:val="20"/>
        </w:rPr>
      </w:pPr>
    </w:p>
    <w:p w:rsidR="0006226A" w:rsidRPr="00BC31F0" w:rsidRDefault="0006226A" w:rsidP="002E04D2">
      <w:pPr>
        <w:autoSpaceDE w:val="0"/>
        <w:autoSpaceDN w:val="0"/>
        <w:adjustRightInd w:val="0"/>
        <w:spacing w:after="0"/>
        <w:outlineLvl w:val="0"/>
        <w:rPr>
          <w:rFonts w:ascii="Times New Roman" w:hAnsi="Times New Roman"/>
          <w:szCs w:val="24"/>
        </w:rPr>
      </w:pPr>
      <w:r w:rsidRPr="00BC31F0">
        <w:rPr>
          <w:rFonts w:ascii="Times New Roman" w:hAnsi="Times New Roman"/>
          <w:szCs w:val="24"/>
        </w:rPr>
        <w:t xml:space="preserve">4. </w:t>
      </w:r>
      <w:r w:rsidRPr="002E04D2">
        <w:rPr>
          <w:rFonts w:ascii="Times New Roman" w:hAnsi="Times New Roman"/>
          <w:sz w:val="24"/>
          <w:szCs w:val="24"/>
        </w:rPr>
        <w:t>Нормативные правовые акты, устанавливающие размер платы (цену, тариф) либо порядок ее установления &lt;7&gt;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14"/>
        <w:gridCol w:w="3284"/>
        <w:gridCol w:w="3119"/>
        <w:gridCol w:w="3118"/>
        <w:gridCol w:w="2835"/>
      </w:tblGrid>
      <w:tr w:rsidR="0006226A" w:rsidRPr="00BC31F0" w:rsidTr="00733F76">
        <w:trPr>
          <w:trHeight w:hRule="exact" w:val="444"/>
        </w:trPr>
        <w:tc>
          <w:tcPr>
            <w:tcW w:w="14170" w:type="dxa"/>
            <w:gridSpan w:val="5"/>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Нормативный правовой акт</w:t>
            </w:r>
          </w:p>
        </w:tc>
      </w:tr>
      <w:tr w:rsidR="0006226A" w:rsidRPr="00BC31F0" w:rsidTr="00733F76">
        <w:trPr>
          <w:trHeight w:hRule="exact" w:val="325"/>
        </w:trPr>
        <w:tc>
          <w:tcPr>
            <w:tcW w:w="1814" w:type="dxa"/>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вид</w:t>
            </w:r>
          </w:p>
        </w:tc>
        <w:tc>
          <w:tcPr>
            <w:tcW w:w="3284" w:type="dxa"/>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принявший орган</w:t>
            </w:r>
          </w:p>
        </w:tc>
        <w:tc>
          <w:tcPr>
            <w:tcW w:w="3119" w:type="dxa"/>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дата</w:t>
            </w:r>
          </w:p>
        </w:tc>
        <w:tc>
          <w:tcPr>
            <w:tcW w:w="3118" w:type="dxa"/>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номер</w:t>
            </w:r>
          </w:p>
        </w:tc>
        <w:tc>
          <w:tcPr>
            <w:tcW w:w="2835" w:type="dxa"/>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w:t>
            </w:r>
          </w:p>
        </w:tc>
      </w:tr>
      <w:tr w:rsidR="0006226A" w:rsidRPr="00BC31F0" w:rsidTr="00733F76">
        <w:trPr>
          <w:trHeight w:hRule="exact" w:val="170"/>
        </w:trPr>
        <w:tc>
          <w:tcPr>
            <w:tcW w:w="1814"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1</w:t>
            </w:r>
          </w:p>
        </w:tc>
        <w:tc>
          <w:tcPr>
            <w:tcW w:w="3284"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2</w:t>
            </w:r>
          </w:p>
        </w:tc>
        <w:tc>
          <w:tcPr>
            <w:tcW w:w="3119"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3</w:t>
            </w:r>
          </w:p>
        </w:tc>
        <w:tc>
          <w:tcPr>
            <w:tcW w:w="3118"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4</w:t>
            </w:r>
          </w:p>
        </w:tc>
        <w:tc>
          <w:tcPr>
            <w:tcW w:w="2835" w:type="dxa"/>
          </w:tcPr>
          <w:p w:rsidR="0006226A" w:rsidRPr="00BC31F0" w:rsidRDefault="0006226A" w:rsidP="002E04D2">
            <w:pPr>
              <w:autoSpaceDE w:val="0"/>
              <w:autoSpaceDN w:val="0"/>
              <w:adjustRightInd w:val="0"/>
              <w:spacing w:after="0"/>
              <w:jc w:val="center"/>
              <w:rPr>
                <w:rFonts w:ascii="Times New Roman" w:hAnsi="Times New Roman"/>
                <w:sz w:val="20"/>
                <w:szCs w:val="20"/>
              </w:rPr>
            </w:pPr>
            <w:r w:rsidRPr="00BC31F0">
              <w:rPr>
                <w:rFonts w:ascii="Times New Roman" w:hAnsi="Times New Roman"/>
                <w:sz w:val="20"/>
                <w:szCs w:val="20"/>
              </w:rPr>
              <w:t>5</w:t>
            </w:r>
          </w:p>
        </w:tc>
      </w:tr>
      <w:tr w:rsidR="0006226A" w:rsidRPr="00BC31F0" w:rsidTr="00733F76">
        <w:trPr>
          <w:trHeight w:hRule="exact" w:val="170"/>
        </w:trPr>
        <w:tc>
          <w:tcPr>
            <w:tcW w:w="181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3284"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3119"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3118"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2835" w:type="dxa"/>
          </w:tcPr>
          <w:p w:rsidR="0006226A" w:rsidRPr="00BC31F0" w:rsidRDefault="0006226A" w:rsidP="002E04D2">
            <w:pPr>
              <w:autoSpaceDE w:val="0"/>
              <w:autoSpaceDN w:val="0"/>
              <w:adjustRightInd w:val="0"/>
              <w:spacing w:after="0"/>
              <w:rPr>
                <w:rFonts w:ascii="Times New Roman" w:hAnsi="Times New Roman"/>
                <w:sz w:val="20"/>
                <w:szCs w:val="20"/>
              </w:rPr>
            </w:pPr>
          </w:p>
        </w:tc>
      </w:tr>
    </w:tbl>
    <w:p w:rsidR="0006226A" w:rsidRPr="00BC31F0" w:rsidRDefault="0006226A" w:rsidP="002E04D2">
      <w:pPr>
        <w:autoSpaceDE w:val="0"/>
        <w:autoSpaceDN w:val="0"/>
        <w:adjustRightInd w:val="0"/>
        <w:spacing w:after="0"/>
        <w:outlineLvl w:val="0"/>
        <w:rPr>
          <w:rFonts w:ascii="Times New Roman" w:hAnsi="Times New Roman"/>
          <w:sz w:val="20"/>
          <w:szCs w:val="20"/>
        </w:rPr>
      </w:pPr>
    </w:p>
    <w:p w:rsidR="0006226A" w:rsidRPr="002E04D2" w:rsidRDefault="0006226A" w:rsidP="002E04D2">
      <w:pPr>
        <w:autoSpaceDE w:val="0"/>
        <w:autoSpaceDN w:val="0"/>
        <w:adjustRightInd w:val="0"/>
        <w:spacing w:after="0"/>
        <w:jc w:val="center"/>
        <w:outlineLvl w:val="0"/>
        <w:rPr>
          <w:rFonts w:ascii="Times New Roman" w:hAnsi="Times New Roman"/>
          <w:sz w:val="24"/>
          <w:szCs w:val="24"/>
        </w:rPr>
      </w:pPr>
      <w:r w:rsidRPr="002E04D2">
        <w:rPr>
          <w:rFonts w:ascii="Times New Roman" w:hAnsi="Times New Roman"/>
          <w:sz w:val="24"/>
          <w:szCs w:val="24"/>
        </w:rPr>
        <w:t>Часть III. Прочие сведения о муниципальном задании &lt;9&gt;</w:t>
      </w:r>
    </w:p>
    <w:p w:rsidR="0006226A" w:rsidRPr="002E04D2" w:rsidRDefault="0006226A" w:rsidP="002E04D2">
      <w:pPr>
        <w:autoSpaceDE w:val="0"/>
        <w:autoSpaceDN w:val="0"/>
        <w:adjustRightInd w:val="0"/>
        <w:spacing w:after="0"/>
        <w:jc w:val="center"/>
        <w:outlineLvl w:val="0"/>
        <w:rPr>
          <w:rFonts w:ascii="Times New Roman" w:hAnsi="Times New Roman"/>
          <w:sz w:val="24"/>
          <w:szCs w:val="24"/>
        </w:rPr>
      </w:pPr>
    </w:p>
    <w:p w:rsidR="0006226A" w:rsidRPr="002E04D2" w:rsidRDefault="0006226A" w:rsidP="002E04D2">
      <w:pPr>
        <w:autoSpaceDE w:val="0"/>
        <w:autoSpaceDN w:val="0"/>
        <w:adjustRightInd w:val="0"/>
        <w:spacing w:after="0"/>
        <w:outlineLvl w:val="0"/>
        <w:rPr>
          <w:rFonts w:ascii="Times New Roman" w:hAnsi="Times New Roman"/>
          <w:sz w:val="24"/>
          <w:szCs w:val="24"/>
        </w:rPr>
      </w:pPr>
      <w:r w:rsidRPr="002E04D2">
        <w:rPr>
          <w:rFonts w:ascii="Times New Roman" w:hAnsi="Times New Roman"/>
          <w:sz w:val="24"/>
          <w:szCs w:val="24"/>
        </w:rPr>
        <w:t xml:space="preserve">1. Основания (условия и порядок) для досрочного </w:t>
      </w:r>
    </w:p>
    <w:p w:rsidR="0006226A" w:rsidRPr="002E04D2" w:rsidRDefault="0006226A" w:rsidP="002E04D2">
      <w:pPr>
        <w:autoSpaceDE w:val="0"/>
        <w:autoSpaceDN w:val="0"/>
        <w:adjustRightInd w:val="0"/>
        <w:spacing w:after="0"/>
        <w:outlineLvl w:val="0"/>
        <w:rPr>
          <w:rFonts w:ascii="Times New Roman" w:hAnsi="Times New Roman"/>
          <w:sz w:val="24"/>
          <w:szCs w:val="24"/>
        </w:rPr>
      </w:pPr>
      <w:r w:rsidRPr="002E04D2">
        <w:rPr>
          <w:rFonts w:ascii="Times New Roman" w:hAnsi="Times New Roman"/>
          <w:sz w:val="24"/>
          <w:szCs w:val="24"/>
        </w:rPr>
        <w:t>прекращения выполнения муниципального задания __________________________________________________________________________</w:t>
      </w:r>
    </w:p>
    <w:p w:rsidR="0006226A" w:rsidRPr="002E04D2" w:rsidRDefault="0006226A" w:rsidP="002E04D2">
      <w:pPr>
        <w:autoSpaceDE w:val="0"/>
        <w:autoSpaceDN w:val="0"/>
        <w:adjustRightInd w:val="0"/>
        <w:spacing w:after="0"/>
        <w:outlineLvl w:val="0"/>
        <w:rPr>
          <w:rFonts w:ascii="Times New Roman" w:hAnsi="Times New Roman"/>
          <w:sz w:val="24"/>
          <w:szCs w:val="24"/>
        </w:rPr>
      </w:pPr>
      <w:r w:rsidRPr="002E04D2">
        <w:rPr>
          <w:rFonts w:ascii="Times New Roman" w:hAnsi="Times New Roman"/>
          <w:sz w:val="24"/>
          <w:szCs w:val="24"/>
        </w:rPr>
        <w:t>2. Иная информация, необходимая для выполнения</w:t>
      </w:r>
    </w:p>
    <w:p w:rsidR="0006226A" w:rsidRPr="002E04D2" w:rsidRDefault="0006226A" w:rsidP="002E04D2">
      <w:pPr>
        <w:autoSpaceDE w:val="0"/>
        <w:autoSpaceDN w:val="0"/>
        <w:adjustRightInd w:val="0"/>
        <w:spacing w:after="0"/>
        <w:outlineLvl w:val="0"/>
        <w:rPr>
          <w:rFonts w:ascii="Times New Roman" w:hAnsi="Times New Roman"/>
          <w:sz w:val="24"/>
          <w:szCs w:val="24"/>
        </w:rPr>
      </w:pPr>
      <w:r w:rsidRPr="002E04D2">
        <w:rPr>
          <w:rFonts w:ascii="Times New Roman" w:hAnsi="Times New Roman"/>
          <w:sz w:val="24"/>
          <w:szCs w:val="24"/>
        </w:rPr>
        <w:t>(контроля за выполнением) муниципального задания _________________________________________________________________________</w:t>
      </w:r>
    </w:p>
    <w:p w:rsidR="0006226A" w:rsidRPr="002E04D2" w:rsidRDefault="0006226A" w:rsidP="002E04D2">
      <w:pPr>
        <w:autoSpaceDE w:val="0"/>
        <w:autoSpaceDN w:val="0"/>
        <w:adjustRightInd w:val="0"/>
        <w:spacing w:after="0"/>
        <w:outlineLvl w:val="0"/>
        <w:rPr>
          <w:rFonts w:ascii="Times New Roman" w:hAnsi="Times New Roman"/>
          <w:sz w:val="24"/>
          <w:szCs w:val="24"/>
        </w:rPr>
      </w:pPr>
      <w:r w:rsidRPr="002E04D2">
        <w:rPr>
          <w:rFonts w:ascii="Times New Roman" w:hAnsi="Times New Roman"/>
          <w:sz w:val="24"/>
          <w:szCs w:val="24"/>
        </w:rPr>
        <w:t>3. Порядок контроля за выполнением муниципального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3"/>
        <w:gridCol w:w="1559"/>
        <w:gridCol w:w="11198"/>
      </w:tblGrid>
      <w:tr w:rsidR="0006226A" w:rsidRPr="00BC31F0" w:rsidTr="00733F76">
        <w:tc>
          <w:tcPr>
            <w:tcW w:w="1413" w:type="dxa"/>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Форма контроля</w:t>
            </w:r>
          </w:p>
        </w:tc>
        <w:tc>
          <w:tcPr>
            <w:tcW w:w="1559" w:type="dxa"/>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Периодичность</w:t>
            </w:r>
          </w:p>
        </w:tc>
        <w:tc>
          <w:tcPr>
            <w:tcW w:w="11198" w:type="dxa"/>
            <w:vAlign w:val="center"/>
          </w:tcPr>
          <w:p w:rsidR="0006226A" w:rsidRPr="00BC31F0" w:rsidRDefault="0006226A" w:rsidP="002E04D2">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Органы, осуществляющие функции и полномочия учредителя, главные распорядители средств бюджета Лысковского муниципального округа, а также органы муниципального финансового контроля Лысковского муниципального округа, осуществляющие контроль за выполнением муниципального задания</w:t>
            </w:r>
          </w:p>
        </w:tc>
      </w:tr>
      <w:tr w:rsidR="0006226A" w:rsidRPr="00BC31F0" w:rsidTr="00733F76">
        <w:tc>
          <w:tcPr>
            <w:tcW w:w="1413" w:type="dxa"/>
          </w:tcPr>
          <w:p w:rsidR="0006226A" w:rsidRPr="00BC31F0" w:rsidRDefault="0006226A" w:rsidP="002E04D2">
            <w:pPr>
              <w:autoSpaceDE w:val="0"/>
              <w:autoSpaceDN w:val="0"/>
              <w:adjustRightInd w:val="0"/>
              <w:spacing w:after="0"/>
              <w:jc w:val="center"/>
              <w:rPr>
                <w:rFonts w:ascii="Times New Roman" w:hAnsi="Times New Roman"/>
                <w:sz w:val="16"/>
                <w:szCs w:val="16"/>
              </w:rPr>
            </w:pPr>
            <w:r w:rsidRPr="00BC31F0">
              <w:rPr>
                <w:rFonts w:ascii="Times New Roman" w:hAnsi="Times New Roman"/>
                <w:sz w:val="16"/>
                <w:szCs w:val="16"/>
              </w:rPr>
              <w:t>1</w:t>
            </w:r>
          </w:p>
        </w:tc>
        <w:tc>
          <w:tcPr>
            <w:tcW w:w="1559" w:type="dxa"/>
          </w:tcPr>
          <w:p w:rsidR="0006226A" w:rsidRPr="00BC31F0" w:rsidRDefault="0006226A" w:rsidP="002E04D2">
            <w:pPr>
              <w:autoSpaceDE w:val="0"/>
              <w:autoSpaceDN w:val="0"/>
              <w:adjustRightInd w:val="0"/>
              <w:spacing w:after="0"/>
              <w:jc w:val="center"/>
              <w:rPr>
                <w:rFonts w:ascii="Times New Roman" w:hAnsi="Times New Roman"/>
                <w:sz w:val="16"/>
                <w:szCs w:val="16"/>
              </w:rPr>
            </w:pPr>
            <w:r w:rsidRPr="00BC31F0">
              <w:rPr>
                <w:rFonts w:ascii="Times New Roman" w:hAnsi="Times New Roman"/>
                <w:sz w:val="16"/>
                <w:szCs w:val="16"/>
              </w:rPr>
              <w:t>2</w:t>
            </w:r>
          </w:p>
        </w:tc>
        <w:tc>
          <w:tcPr>
            <w:tcW w:w="11198" w:type="dxa"/>
          </w:tcPr>
          <w:p w:rsidR="0006226A" w:rsidRPr="00BC31F0" w:rsidRDefault="0006226A" w:rsidP="002E04D2">
            <w:pPr>
              <w:autoSpaceDE w:val="0"/>
              <w:autoSpaceDN w:val="0"/>
              <w:adjustRightInd w:val="0"/>
              <w:spacing w:after="0"/>
              <w:jc w:val="center"/>
              <w:rPr>
                <w:rFonts w:ascii="Times New Roman" w:hAnsi="Times New Roman"/>
                <w:sz w:val="16"/>
                <w:szCs w:val="16"/>
              </w:rPr>
            </w:pPr>
            <w:r w:rsidRPr="00BC31F0">
              <w:rPr>
                <w:rFonts w:ascii="Times New Roman" w:hAnsi="Times New Roman"/>
                <w:sz w:val="16"/>
                <w:szCs w:val="16"/>
              </w:rPr>
              <w:t>3</w:t>
            </w:r>
          </w:p>
        </w:tc>
      </w:tr>
      <w:tr w:rsidR="0006226A" w:rsidRPr="00BC31F0" w:rsidTr="00733F76">
        <w:trPr>
          <w:trHeight w:hRule="exact" w:val="170"/>
        </w:trPr>
        <w:tc>
          <w:tcPr>
            <w:tcW w:w="1413"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559" w:type="dxa"/>
          </w:tcPr>
          <w:p w:rsidR="0006226A" w:rsidRPr="00BC31F0" w:rsidRDefault="0006226A" w:rsidP="002E04D2">
            <w:pPr>
              <w:autoSpaceDE w:val="0"/>
              <w:autoSpaceDN w:val="0"/>
              <w:adjustRightInd w:val="0"/>
              <w:spacing w:after="0"/>
              <w:rPr>
                <w:rFonts w:ascii="Times New Roman" w:hAnsi="Times New Roman"/>
                <w:sz w:val="20"/>
                <w:szCs w:val="20"/>
              </w:rPr>
            </w:pPr>
          </w:p>
        </w:tc>
        <w:tc>
          <w:tcPr>
            <w:tcW w:w="11198" w:type="dxa"/>
          </w:tcPr>
          <w:p w:rsidR="0006226A" w:rsidRPr="00BC31F0" w:rsidRDefault="0006226A" w:rsidP="002E04D2">
            <w:pPr>
              <w:autoSpaceDE w:val="0"/>
              <w:autoSpaceDN w:val="0"/>
              <w:adjustRightInd w:val="0"/>
              <w:spacing w:after="0"/>
              <w:rPr>
                <w:rFonts w:ascii="Times New Roman" w:hAnsi="Times New Roman"/>
                <w:sz w:val="20"/>
                <w:szCs w:val="20"/>
              </w:rPr>
            </w:pPr>
          </w:p>
        </w:tc>
      </w:tr>
    </w:tbl>
    <w:p w:rsidR="0006226A" w:rsidRPr="00BC31F0" w:rsidRDefault="0006226A" w:rsidP="002E04D2">
      <w:pPr>
        <w:autoSpaceDE w:val="0"/>
        <w:autoSpaceDN w:val="0"/>
        <w:adjustRightInd w:val="0"/>
        <w:spacing w:after="0"/>
        <w:outlineLvl w:val="0"/>
        <w:rPr>
          <w:rFonts w:ascii="Times New Roman" w:hAnsi="Times New Roman"/>
          <w:szCs w:val="24"/>
        </w:rPr>
      </w:pPr>
      <w:r w:rsidRPr="00BC31F0">
        <w:rPr>
          <w:rFonts w:ascii="Times New Roman" w:hAnsi="Times New Roman"/>
          <w:szCs w:val="24"/>
        </w:rPr>
        <w:lastRenderedPageBreak/>
        <w:t>4. Требования к отчетности</w:t>
      </w:r>
    </w:p>
    <w:p w:rsidR="0006226A" w:rsidRPr="00BC31F0" w:rsidRDefault="0006226A" w:rsidP="002E04D2">
      <w:pPr>
        <w:autoSpaceDE w:val="0"/>
        <w:autoSpaceDN w:val="0"/>
        <w:adjustRightInd w:val="0"/>
        <w:spacing w:after="0"/>
        <w:outlineLvl w:val="0"/>
        <w:rPr>
          <w:rFonts w:ascii="Times New Roman" w:hAnsi="Times New Roman"/>
          <w:szCs w:val="24"/>
        </w:rPr>
      </w:pPr>
      <w:r w:rsidRPr="00BC31F0">
        <w:rPr>
          <w:rFonts w:ascii="Times New Roman" w:hAnsi="Times New Roman"/>
          <w:szCs w:val="24"/>
        </w:rPr>
        <w:t>о выполнении муниципального задания _______________________________________________________________________________________</w:t>
      </w:r>
    </w:p>
    <w:p w:rsidR="0006226A" w:rsidRPr="00BC31F0" w:rsidRDefault="0006226A" w:rsidP="002E04D2">
      <w:pPr>
        <w:autoSpaceDE w:val="0"/>
        <w:autoSpaceDN w:val="0"/>
        <w:adjustRightInd w:val="0"/>
        <w:spacing w:after="0"/>
        <w:outlineLvl w:val="0"/>
        <w:rPr>
          <w:rFonts w:ascii="Times New Roman" w:hAnsi="Times New Roman"/>
          <w:szCs w:val="24"/>
        </w:rPr>
      </w:pPr>
      <w:r w:rsidRPr="00BC31F0">
        <w:rPr>
          <w:rFonts w:ascii="Times New Roman" w:hAnsi="Times New Roman"/>
          <w:szCs w:val="24"/>
        </w:rPr>
        <w:t>4.1. Периодичность представления отчетов</w:t>
      </w:r>
    </w:p>
    <w:p w:rsidR="0006226A" w:rsidRPr="00BC31F0" w:rsidRDefault="0006226A" w:rsidP="002E04D2">
      <w:pPr>
        <w:autoSpaceDE w:val="0"/>
        <w:autoSpaceDN w:val="0"/>
        <w:adjustRightInd w:val="0"/>
        <w:spacing w:after="0"/>
        <w:outlineLvl w:val="0"/>
        <w:rPr>
          <w:rFonts w:ascii="Times New Roman" w:hAnsi="Times New Roman"/>
          <w:szCs w:val="24"/>
        </w:rPr>
      </w:pPr>
      <w:r w:rsidRPr="00BC31F0">
        <w:rPr>
          <w:rFonts w:ascii="Times New Roman" w:hAnsi="Times New Roman"/>
          <w:szCs w:val="24"/>
        </w:rPr>
        <w:t>о выполнении муниципального задания _______________________________________________________________________________________</w:t>
      </w:r>
    </w:p>
    <w:p w:rsidR="0006226A" w:rsidRPr="00BC31F0" w:rsidRDefault="0006226A" w:rsidP="002E04D2">
      <w:pPr>
        <w:autoSpaceDE w:val="0"/>
        <w:autoSpaceDN w:val="0"/>
        <w:adjustRightInd w:val="0"/>
        <w:spacing w:after="0"/>
        <w:outlineLvl w:val="0"/>
        <w:rPr>
          <w:rFonts w:ascii="Times New Roman" w:hAnsi="Times New Roman"/>
          <w:szCs w:val="24"/>
        </w:rPr>
      </w:pPr>
      <w:r w:rsidRPr="00BC31F0">
        <w:rPr>
          <w:rFonts w:ascii="Times New Roman" w:hAnsi="Times New Roman"/>
          <w:szCs w:val="24"/>
        </w:rPr>
        <w:t>4.2. Сроки представления отчетов</w:t>
      </w:r>
    </w:p>
    <w:p w:rsidR="0006226A" w:rsidRPr="00BC31F0" w:rsidRDefault="0006226A" w:rsidP="002E04D2">
      <w:pPr>
        <w:autoSpaceDE w:val="0"/>
        <w:autoSpaceDN w:val="0"/>
        <w:adjustRightInd w:val="0"/>
        <w:spacing w:after="0"/>
        <w:outlineLvl w:val="0"/>
        <w:rPr>
          <w:rFonts w:ascii="Times New Roman" w:hAnsi="Times New Roman"/>
          <w:szCs w:val="24"/>
        </w:rPr>
      </w:pPr>
      <w:r w:rsidRPr="00BC31F0">
        <w:rPr>
          <w:rFonts w:ascii="Times New Roman" w:hAnsi="Times New Roman"/>
          <w:szCs w:val="24"/>
        </w:rPr>
        <w:t>о выполнении муниципального задания _______________________________________________________________________________________</w:t>
      </w:r>
    </w:p>
    <w:p w:rsidR="0006226A" w:rsidRPr="00BC31F0" w:rsidRDefault="0006226A" w:rsidP="002E04D2">
      <w:pPr>
        <w:autoSpaceDE w:val="0"/>
        <w:autoSpaceDN w:val="0"/>
        <w:adjustRightInd w:val="0"/>
        <w:spacing w:after="0"/>
        <w:outlineLvl w:val="0"/>
        <w:rPr>
          <w:rFonts w:ascii="Times New Roman" w:hAnsi="Times New Roman"/>
          <w:szCs w:val="24"/>
        </w:rPr>
      </w:pPr>
      <w:r w:rsidRPr="00BC31F0">
        <w:rPr>
          <w:rFonts w:ascii="Times New Roman" w:hAnsi="Times New Roman"/>
          <w:szCs w:val="24"/>
        </w:rPr>
        <w:t>4.2.1. Сроки представления предварительного</w:t>
      </w:r>
    </w:p>
    <w:p w:rsidR="0006226A" w:rsidRPr="00BC31F0" w:rsidRDefault="0006226A" w:rsidP="002E04D2">
      <w:pPr>
        <w:autoSpaceDE w:val="0"/>
        <w:autoSpaceDN w:val="0"/>
        <w:adjustRightInd w:val="0"/>
        <w:spacing w:after="0"/>
        <w:outlineLvl w:val="0"/>
        <w:rPr>
          <w:rFonts w:ascii="Times New Roman" w:hAnsi="Times New Roman"/>
          <w:szCs w:val="24"/>
        </w:rPr>
      </w:pPr>
      <w:r w:rsidRPr="00BC31F0">
        <w:rPr>
          <w:rFonts w:ascii="Times New Roman" w:hAnsi="Times New Roman"/>
          <w:szCs w:val="24"/>
        </w:rPr>
        <w:t>отчета о выполнении муниципального задания _________________________________________________________________________________</w:t>
      </w:r>
    </w:p>
    <w:p w:rsidR="0006226A" w:rsidRPr="00BC31F0" w:rsidRDefault="0006226A" w:rsidP="002E04D2">
      <w:pPr>
        <w:autoSpaceDE w:val="0"/>
        <w:autoSpaceDN w:val="0"/>
        <w:adjustRightInd w:val="0"/>
        <w:spacing w:after="0"/>
        <w:outlineLvl w:val="0"/>
        <w:rPr>
          <w:rFonts w:ascii="Times New Roman" w:hAnsi="Times New Roman"/>
          <w:szCs w:val="24"/>
        </w:rPr>
      </w:pPr>
      <w:r w:rsidRPr="00BC31F0">
        <w:rPr>
          <w:rFonts w:ascii="Times New Roman" w:hAnsi="Times New Roman"/>
          <w:szCs w:val="24"/>
        </w:rPr>
        <w:t>4.3. Иные требования к отчетности</w:t>
      </w:r>
    </w:p>
    <w:p w:rsidR="0006226A" w:rsidRPr="00BC31F0" w:rsidRDefault="0006226A" w:rsidP="002E04D2">
      <w:pPr>
        <w:autoSpaceDE w:val="0"/>
        <w:autoSpaceDN w:val="0"/>
        <w:adjustRightInd w:val="0"/>
        <w:spacing w:after="0"/>
        <w:outlineLvl w:val="0"/>
        <w:rPr>
          <w:rFonts w:ascii="Times New Roman" w:hAnsi="Times New Roman"/>
          <w:szCs w:val="24"/>
        </w:rPr>
      </w:pPr>
      <w:r w:rsidRPr="00BC31F0">
        <w:rPr>
          <w:rFonts w:ascii="Times New Roman" w:hAnsi="Times New Roman"/>
          <w:szCs w:val="24"/>
        </w:rPr>
        <w:t>о выполнении муниципального задания _______________________________________________________________________________________</w:t>
      </w:r>
    </w:p>
    <w:p w:rsidR="0006226A" w:rsidRPr="00BC31F0" w:rsidRDefault="0006226A" w:rsidP="002E04D2">
      <w:pPr>
        <w:autoSpaceDE w:val="0"/>
        <w:autoSpaceDN w:val="0"/>
        <w:adjustRightInd w:val="0"/>
        <w:spacing w:after="0"/>
        <w:outlineLvl w:val="0"/>
        <w:rPr>
          <w:rFonts w:ascii="Times New Roman" w:hAnsi="Times New Roman"/>
          <w:szCs w:val="24"/>
        </w:rPr>
      </w:pPr>
      <w:r w:rsidRPr="00BC31F0">
        <w:rPr>
          <w:rFonts w:ascii="Times New Roman" w:hAnsi="Times New Roman"/>
          <w:szCs w:val="24"/>
        </w:rPr>
        <w:t>5. Иные показатели, связанные</w:t>
      </w:r>
    </w:p>
    <w:p w:rsidR="0006226A" w:rsidRPr="00BC31F0" w:rsidRDefault="0006226A" w:rsidP="002E04D2">
      <w:pPr>
        <w:autoSpaceDE w:val="0"/>
        <w:autoSpaceDN w:val="0"/>
        <w:adjustRightInd w:val="0"/>
        <w:spacing w:after="0"/>
        <w:outlineLvl w:val="0"/>
        <w:rPr>
          <w:rFonts w:ascii="Times New Roman" w:hAnsi="Times New Roman"/>
          <w:szCs w:val="24"/>
        </w:rPr>
      </w:pPr>
      <w:r w:rsidRPr="00BC31F0">
        <w:rPr>
          <w:rFonts w:ascii="Times New Roman" w:hAnsi="Times New Roman"/>
          <w:szCs w:val="24"/>
        </w:rPr>
        <w:t>с выполнением муниципального задания &lt;10&gt; _________________________________________________________________________________</w:t>
      </w:r>
    </w:p>
    <w:p w:rsidR="0006226A" w:rsidRPr="00BC31F0" w:rsidRDefault="0006226A" w:rsidP="002E04D2">
      <w:pPr>
        <w:autoSpaceDE w:val="0"/>
        <w:autoSpaceDN w:val="0"/>
        <w:adjustRightInd w:val="0"/>
        <w:spacing w:after="0"/>
        <w:rPr>
          <w:rFonts w:ascii="Times New Roman" w:hAnsi="Times New Roman"/>
          <w:sz w:val="28"/>
          <w:szCs w:val="28"/>
        </w:rPr>
      </w:pPr>
      <w:r w:rsidRPr="00BC31F0">
        <w:rPr>
          <w:rFonts w:ascii="Times New Roman" w:hAnsi="Times New Roman"/>
          <w:sz w:val="28"/>
          <w:szCs w:val="28"/>
        </w:rPr>
        <w:t>--------------------------------</w:t>
      </w:r>
      <w:bookmarkStart w:id="36" w:name="Par537"/>
      <w:bookmarkEnd w:id="36"/>
    </w:p>
    <w:p w:rsidR="0006226A" w:rsidRPr="00BC31F0" w:rsidRDefault="0006226A" w:rsidP="002E04D2">
      <w:pPr>
        <w:autoSpaceDE w:val="0"/>
        <w:autoSpaceDN w:val="0"/>
        <w:adjustRightInd w:val="0"/>
        <w:spacing w:after="0"/>
        <w:rPr>
          <w:rFonts w:ascii="Times New Roman" w:hAnsi="Times New Roman"/>
          <w:sz w:val="20"/>
          <w:szCs w:val="20"/>
        </w:rPr>
      </w:pPr>
    </w:p>
    <w:p w:rsidR="0006226A" w:rsidRPr="00BC31F0" w:rsidRDefault="0006226A" w:rsidP="002E04D2">
      <w:pPr>
        <w:autoSpaceDE w:val="0"/>
        <w:autoSpaceDN w:val="0"/>
        <w:adjustRightInd w:val="0"/>
        <w:spacing w:after="0"/>
        <w:rPr>
          <w:rFonts w:ascii="Times New Roman" w:hAnsi="Times New Roman"/>
          <w:sz w:val="20"/>
          <w:szCs w:val="20"/>
        </w:rPr>
      </w:pPr>
      <w:r w:rsidRPr="00BC31F0">
        <w:rPr>
          <w:rFonts w:ascii="Times New Roman" w:hAnsi="Times New Roman"/>
          <w:sz w:val="20"/>
          <w:szCs w:val="20"/>
        </w:rPr>
        <w:t xml:space="preserve">&lt;1&gt; Номер муниципального задания </w:t>
      </w:r>
    </w:p>
    <w:p w:rsidR="0006226A" w:rsidRPr="00BC31F0" w:rsidRDefault="0006226A" w:rsidP="002E04D2">
      <w:pPr>
        <w:autoSpaceDE w:val="0"/>
        <w:autoSpaceDN w:val="0"/>
        <w:adjustRightInd w:val="0"/>
        <w:spacing w:after="0"/>
        <w:rPr>
          <w:rFonts w:ascii="Times New Roman" w:hAnsi="Times New Roman"/>
          <w:sz w:val="20"/>
          <w:szCs w:val="20"/>
        </w:rPr>
      </w:pPr>
      <w:bookmarkStart w:id="37" w:name="Par538"/>
      <w:bookmarkEnd w:id="37"/>
      <w:r w:rsidRPr="00BC31F0">
        <w:rPr>
          <w:rFonts w:ascii="Times New Roman" w:hAnsi="Times New Roman"/>
          <w:sz w:val="20"/>
          <w:szCs w:val="20"/>
        </w:rPr>
        <w:t xml:space="preserve">&lt;2&gt; Заполняется в случае досрочного прекращения выполнения </w:t>
      </w:r>
      <w:bookmarkStart w:id="38" w:name="_Hlk50118520"/>
      <w:r w:rsidRPr="00BC31F0">
        <w:rPr>
          <w:rFonts w:ascii="Times New Roman" w:hAnsi="Times New Roman"/>
          <w:sz w:val="20"/>
          <w:szCs w:val="20"/>
        </w:rPr>
        <w:t xml:space="preserve">муниципального </w:t>
      </w:r>
      <w:bookmarkEnd w:id="38"/>
      <w:r w:rsidRPr="00BC31F0">
        <w:rPr>
          <w:rFonts w:ascii="Times New Roman" w:hAnsi="Times New Roman"/>
          <w:sz w:val="20"/>
          <w:szCs w:val="20"/>
        </w:rPr>
        <w:t>задания.</w:t>
      </w:r>
    </w:p>
    <w:p w:rsidR="0006226A" w:rsidRPr="00BC31F0" w:rsidRDefault="0006226A" w:rsidP="002E04D2">
      <w:pPr>
        <w:autoSpaceDE w:val="0"/>
        <w:autoSpaceDN w:val="0"/>
        <w:adjustRightInd w:val="0"/>
        <w:spacing w:after="0"/>
        <w:rPr>
          <w:rFonts w:ascii="Times New Roman" w:hAnsi="Times New Roman"/>
          <w:sz w:val="20"/>
          <w:szCs w:val="20"/>
        </w:rPr>
      </w:pPr>
      <w:bookmarkStart w:id="39" w:name="Par539"/>
      <w:bookmarkEnd w:id="39"/>
      <w:r w:rsidRPr="00BC31F0">
        <w:rPr>
          <w:rFonts w:ascii="Times New Roman" w:hAnsi="Times New Roman"/>
          <w:sz w:val="20"/>
          <w:szCs w:val="20"/>
        </w:rPr>
        <w:t>&lt;3&gt;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rsidR="0006226A" w:rsidRPr="00BC31F0" w:rsidRDefault="0006226A" w:rsidP="002E04D2">
      <w:pPr>
        <w:autoSpaceDE w:val="0"/>
        <w:autoSpaceDN w:val="0"/>
        <w:adjustRightInd w:val="0"/>
        <w:spacing w:after="0"/>
        <w:rPr>
          <w:rFonts w:ascii="Times New Roman" w:hAnsi="Times New Roman"/>
          <w:sz w:val="20"/>
          <w:szCs w:val="20"/>
        </w:rPr>
      </w:pPr>
      <w:bookmarkStart w:id="40" w:name="Par540"/>
      <w:bookmarkEnd w:id="40"/>
      <w:r w:rsidRPr="00BC31F0">
        <w:rPr>
          <w:rFonts w:ascii="Times New Roman" w:hAnsi="Times New Roman"/>
          <w:sz w:val="20"/>
          <w:szCs w:val="20"/>
        </w:rPr>
        <w:t xml:space="preserve">&lt;4&gt; Заполняется в соответствии с показателями, характеризующими качество услуг (работ), установленными в общероссийском базовом перечне или </w:t>
      </w:r>
      <w:bookmarkStart w:id="41" w:name="_Hlk50118744"/>
      <w:r w:rsidRPr="00BC31F0">
        <w:rPr>
          <w:rFonts w:ascii="Times New Roman" w:hAnsi="Times New Roman"/>
          <w:sz w:val="20"/>
          <w:szCs w:val="20"/>
        </w:rPr>
        <w:t>региональном</w:t>
      </w:r>
      <w:bookmarkEnd w:id="41"/>
      <w:r w:rsidRPr="00BC31F0">
        <w:rPr>
          <w:rFonts w:ascii="Times New Roman" w:hAnsi="Times New Roman"/>
          <w:sz w:val="20"/>
          <w:szCs w:val="20"/>
        </w:rPr>
        <w:t xml:space="preserve"> перечне, и единицами их измерения.</w:t>
      </w:r>
    </w:p>
    <w:p w:rsidR="0006226A" w:rsidRPr="00BC31F0" w:rsidRDefault="0006226A" w:rsidP="002E04D2">
      <w:pPr>
        <w:autoSpaceDE w:val="0"/>
        <w:autoSpaceDN w:val="0"/>
        <w:adjustRightInd w:val="0"/>
        <w:spacing w:after="0"/>
        <w:rPr>
          <w:rFonts w:ascii="Times New Roman" w:hAnsi="Times New Roman"/>
          <w:sz w:val="20"/>
          <w:szCs w:val="20"/>
        </w:rPr>
      </w:pPr>
      <w:bookmarkStart w:id="42" w:name="Par541"/>
      <w:bookmarkEnd w:id="42"/>
      <w:r w:rsidRPr="00BC31F0">
        <w:rPr>
          <w:rFonts w:ascii="Times New Roman" w:hAnsi="Times New Roman"/>
          <w:sz w:val="20"/>
          <w:szCs w:val="20"/>
        </w:rPr>
        <w:t>&lt;5&gt; Заполняется в соответствии с общероссийскими базовыми перечнями или региональным перечнем.</w:t>
      </w:r>
    </w:p>
    <w:p w:rsidR="0006226A" w:rsidRPr="00BC31F0" w:rsidRDefault="0006226A" w:rsidP="002E04D2">
      <w:pPr>
        <w:autoSpaceDE w:val="0"/>
        <w:autoSpaceDN w:val="0"/>
        <w:adjustRightInd w:val="0"/>
        <w:spacing w:after="0"/>
        <w:rPr>
          <w:rFonts w:ascii="Times New Roman" w:hAnsi="Times New Roman"/>
          <w:sz w:val="20"/>
          <w:szCs w:val="20"/>
        </w:rPr>
      </w:pPr>
      <w:bookmarkStart w:id="43" w:name="Par542"/>
      <w:bookmarkEnd w:id="43"/>
      <w:r w:rsidRPr="00BC31F0">
        <w:rPr>
          <w:rFonts w:ascii="Times New Roman" w:hAnsi="Times New Roman"/>
          <w:sz w:val="20"/>
          <w:szCs w:val="20"/>
        </w:rPr>
        <w:t>&lt;6&gt; Заполняется в соответствии с кодом, указанным в общероссийском базовом перечне или региональном перечне (при наличии).</w:t>
      </w:r>
    </w:p>
    <w:p w:rsidR="0006226A" w:rsidRPr="00BC31F0" w:rsidRDefault="0006226A" w:rsidP="002E04D2">
      <w:pPr>
        <w:autoSpaceDE w:val="0"/>
        <w:autoSpaceDN w:val="0"/>
        <w:adjustRightInd w:val="0"/>
        <w:spacing w:after="0"/>
        <w:rPr>
          <w:rFonts w:ascii="Times New Roman" w:hAnsi="Times New Roman"/>
          <w:sz w:val="20"/>
          <w:szCs w:val="20"/>
        </w:rPr>
      </w:pPr>
      <w:bookmarkStart w:id="44" w:name="Par543"/>
      <w:bookmarkEnd w:id="44"/>
      <w:r w:rsidRPr="00BC31F0">
        <w:rPr>
          <w:rFonts w:ascii="Times New Roman" w:hAnsi="Times New Roman"/>
          <w:sz w:val="20"/>
          <w:szCs w:val="20"/>
        </w:rPr>
        <w:t>&lt;7&gt;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rsidR="0006226A" w:rsidRPr="00BC31F0" w:rsidRDefault="0006226A" w:rsidP="002E04D2">
      <w:pPr>
        <w:autoSpaceDE w:val="0"/>
        <w:autoSpaceDN w:val="0"/>
        <w:adjustRightInd w:val="0"/>
        <w:spacing w:after="0"/>
        <w:rPr>
          <w:rFonts w:ascii="Times New Roman" w:hAnsi="Times New Roman"/>
          <w:sz w:val="20"/>
          <w:szCs w:val="20"/>
        </w:rPr>
      </w:pPr>
      <w:bookmarkStart w:id="45" w:name="Par544"/>
      <w:bookmarkEnd w:id="45"/>
      <w:r w:rsidRPr="00BC31F0">
        <w:rPr>
          <w:rFonts w:ascii="Times New Roman" w:hAnsi="Times New Roman"/>
          <w:sz w:val="20"/>
          <w:szCs w:val="20"/>
        </w:rPr>
        <w:t xml:space="preserve">&lt;8&gt; Заполняется в случае, если оказание услуг (выполнение работ) осуществляется на платной основе в соответствии с действующим законодательством в рамках муниципального задания. При оказании услуг (выполнении работ) на платной основе сверх установленного </w:t>
      </w:r>
      <w:bookmarkStart w:id="46" w:name="_Hlk50118922"/>
      <w:r w:rsidRPr="00BC31F0">
        <w:rPr>
          <w:rFonts w:ascii="Times New Roman" w:hAnsi="Times New Roman"/>
          <w:sz w:val="20"/>
          <w:szCs w:val="20"/>
        </w:rPr>
        <w:t>муниципальн</w:t>
      </w:r>
      <w:bookmarkEnd w:id="46"/>
      <w:r w:rsidRPr="00BC31F0">
        <w:rPr>
          <w:rFonts w:ascii="Times New Roman" w:hAnsi="Times New Roman"/>
          <w:sz w:val="20"/>
          <w:szCs w:val="20"/>
        </w:rPr>
        <w:t>ого задания указанный показатель не формируется.</w:t>
      </w:r>
    </w:p>
    <w:p w:rsidR="0006226A" w:rsidRPr="00BC31F0" w:rsidRDefault="0006226A" w:rsidP="002E04D2">
      <w:pPr>
        <w:autoSpaceDE w:val="0"/>
        <w:autoSpaceDN w:val="0"/>
        <w:adjustRightInd w:val="0"/>
        <w:spacing w:after="0"/>
        <w:rPr>
          <w:rFonts w:ascii="Times New Roman" w:hAnsi="Times New Roman"/>
          <w:sz w:val="20"/>
          <w:szCs w:val="20"/>
        </w:rPr>
      </w:pPr>
      <w:bookmarkStart w:id="47" w:name="Par545"/>
      <w:bookmarkEnd w:id="47"/>
      <w:r w:rsidRPr="00BC31F0">
        <w:rPr>
          <w:rFonts w:ascii="Times New Roman" w:hAnsi="Times New Roman"/>
          <w:sz w:val="20"/>
          <w:szCs w:val="20"/>
        </w:rPr>
        <w:t>&lt;9&gt; Заполняется в целом по муниципальному заданию.</w:t>
      </w:r>
    </w:p>
    <w:p w:rsidR="0006226A" w:rsidRPr="00BC31F0" w:rsidRDefault="0006226A" w:rsidP="002E04D2">
      <w:pPr>
        <w:autoSpaceDE w:val="0"/>
        <w:autoSpaceDN w:val="0"/>
        <w:adjustRightInd w:val="0"/>
        <w:spacing w:after="0"/>
        <w:rPr>
          <w:rFonts w:ascii="Times New Roman" w:hAnsi="Times New Roman"/>
          <w:sz w:val="20"/>
          <w:szCs w:val="20"/>
        </w:rPr>
      </w:pPr>
      <w:bookmarkStart w:id="48" w:name="Par546"/>
      <w:bookmarkEnd w:id="48"/>
      <w:r w:rsidRPr="00BC31F0">
        <w:rPr>
          <w:rFonts w:ascii="Times New Roman" w:hAnsi="Times New Roman"/>
          <w:sz w:val="20"/>
          <w:szCs w:val="20"/>
        </w:rPr>
        <w:t xml:space="preserve">&lt;10&gt; В числе иных показателей может быть указано допустимое (возможное) отклонение от выполнения муниципального задания (части </w:t>
      </w:r>
      <w:bookmarkStart w:id="49" w:name="_Hlk50119725"/>
      <w:r w:rsidRPr="00BC31F0">
        <w:rPr>
          <w:rFonts w:ascii="Times New Roman" w:hAnsi="Times New Roman"/>
          <w:sz w:val="20"/>
          <w:szCs w:val="20"/>
        </w:rPr>
        <w:t>муниципальн</w:t>
      </w:r>
      <w:bookmarkEnd w:id="49"/>
      <w:r w:rsidRPr="00BC31F0">
        <w:rPr>
          <w:rFonts w:ascii="Times New Roman" w:hAnsi="Times New Roman"/>
          <w:sz w:val="20"/>
          <w:szCs w:val="20"/>
        </w:rPr>
        <w:t>ого задания), в пределах которого оно (его часть) считается выполненным, при принятии учредителем, лицами, осуществляющими функции и полномочия учредителя муниципальных бюджетных или муниципальных автономных учреждений, главным распорядителем средств бюджета Лысковского муниципального округа, в ведении которого находятся муниципальные казенные учреждения,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подпунктами 3.1 и 3.2 частей I и II настоящего муниципального задания, принимают значения, равные установленному допустимому (возможному) отклонению от выполнения муниципального задания (части муниципального задания).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или в абсолютных величинах как для муниципального задания в целом, так и относительно его части (в том числе с учетом неравномерного оказания муниципальных услуг (выполнения работ) в течение календарного года).</w:t>
      </w:r>
    </w:p>
    <w:p w:rsidR="0006226A" w:rsidRPr="00BC31F0" w:rsidRDefault="0006226A" w:rsidP="00733F76">
      <w:pPr>
        <w:tabs>
          <w:tab w:val="left" w:pos="1886"/>
        </w:tabs>
        <w:autoSpaceDE w:val="0"/>
        <w:autoSpaceDN w:val="0"/>
        <w:adjustRightInd w:val="0"/>
        <w:rPr>
          <w:rFonts w:ascii="Times New Roman" w:hAnsi="Times New Roman"/>
          <w:szCs w:val="24"/>
        </w:rPr>
        <w:sectPr w:rsidR="0006226A" w:rsidRPr="00BC31F0" w:rsidSect="005F7241">
          <w:pgSz w:w="16838" w:h="11905" w:orient="landscape"/>
          <w:pgMar w:top="568" w:right="1134" w:bottom="180" w:left="1134" w:header="0" w:footer="0" w:gutter="0"/>
          <w:cols w:space="720"/>
          <w:noEndnote/>
          <w:docGrid w:linePitch="326"/>
        </w:sectPr>
      </w:pPr>
    </w:p>
    <w:bookmarkEnd w:id="29"/>
    <w:p w:rsidR="0006226A" w:rsidRPr="003D0B4D" w:rsidRDefault="0006226A" w:rsidP="000601C9">
      <w:pPr>
        <w:autoSpaceDE w:val="0"/>
        <w:autoSpaceDN w:val="0"/>
        <w:adjustRightInd w:val="0"/>
        <w:spacing w:after="0"/>
        <w:ind w:left="8364" w:right="-170"/>
        <w:jc w:val="center"/>
        <w:outlineLvl w:val="0"/>
        <w:rPr>
          <w:rFonts w:ascii="Times New Roman" w:hAnsi="Times New Roman"/>
          <w:sz w:val="20"/>
          <w:szCs w:val="20"/>
        </w:rPr>
      </w:pPr>
      <w:r w:rsidRPr="003D0B4D">
        <w:rPr>
          <w:rFonts w:ascii="Times New Roman" w:hAnsi="Times New Roman"/>
          <w:sz w:val="20"/>
          <w:szCs w:val="20"/>
        </w:rPr>
        <w:lastRenderedPageBreak/>
        <w:t>ПРИЛОЖЕНИЕ 2</w:t>
      </w:r>
    </w:p>
    <w:p w:rsidR="0006226A" w:rsidRPr="003D0B4D" w:rsidRDefault="0006226A" w:rsidP="000601C9">
      <w:pPr>
        <w:autoSpaceDE w:val="0"/>
        <w:autoSpaceDN w:val="0"/>
        <w:adjustRightInd w:val="0"/>
        <w:spacing w:after="0"/>
        <w:ind w:left="8364" w:right="-170"/>
        <w:jc w:val="center"/>
        <w:outlineLvl w:val="0"/>
        <w:rPr>
          <w:rFonts w:ascii="Times New Roman" w:hAnsi="Times New Roman"/>
          <w:sz w:val="20"/>
          <w:szCs w:val="20"/>
        </w:rPr>
      </w:pPr>
      <w:r w:rsidRPr="003D0B4D">
        <w:rPr>
          <w:rFonts w:ascii="Times New Roman" w:hAnsi="Times New Roman"/>
          <w:sz w:val="20"/>
          <w:szCs w:val="20"/>
        </w:rPr>
        <w:t>к Положению о формировании муниципального</w:t>
      </w:r>
    </w:p>
    <w:p w:rsidR="0006226A" w:rsidRPr="003D0B4D" w:rsidRDefault="0006226A" w:rsidP="000601C9">
      <w:pPr>
        <w:autoSpaceDE w:val="0"/>
        <w:autoSpaceDN w:val="0"/>
        <w:adjustRightInd w:val="0"/>
        <w:spacing w:after="0"/>
        <w:ind w:left="8364" w:right="-170"/>
        <w:jc w:val="center"/>
        <w:outlineLvl w:val="0"/>
        <w:rPr>
          <w:rFonts w:ascii="Times New Roman" w:hAnsi="Times New Roman"/>
          <w:sz w:val="20"/>
          <w:szCs w:val="20"/>
        </w:rPr>
      </w:pPr>
      <w:r w:rsidRPr="003D0B4D">
        <w:rPr>
          <w:rFonts w:ascii="Times New Roman" w:hAnsi="Times New Roman"/>
          <w:sz w:val="20"/>
          <w:szCs w:val="20"/>
        </w:rPr>
        <w:t>задания на оказание</w:t>
      </w:r>
      <w:r w:rsidRPr="003D0B4D">
        <w:rPr>
          <w:rFonts w:ascii="Times New Roman" w:hAnsi="Times New Roman"/>
          <w:szCs w:val="20"/>
        </w:rPr>
        <w:t xml:space="preserve"> </w:t>
      </w:r>
      <w:r w:rsidRPr="003D0B4D">
        <w:rPr>
          <w:rFonts w:ascii="Times New Roman" w:hAnsi="Times New Roman"/>
          <w:sz w:val="20"/>
          <w:szCs w:val="20"/>
        </w:rPr>
        <w:t>муниципальных услуг</w:t>
      </w:r>
    </w:p>
    <w:p w:rsidR="0006226A" w:rsidRPr="003D0B4D" w:rsidRDefault="0006226A" w:rsidP="000601C9">
      <w:pPr>
        <w:autoSpaceDE w:val="0"/>
        <w:autoSpaceDN w:val="0"/>
        <w:adjustRightInd w:val="0"/>
        <w:spacing w:after="0"/>
        <w:ind w:left="8364" w:right="-170"/>
        <w:jc w:val="center"/>
        <w:outlineLvl w:val="0"/>
        <w:rPr>
          <w:rFonts w:ascii="Times New Roman" w:hAnsi="Times New Roman"/>
          <w:sz w:val="20"/>
          <w:szCs w:val="20"/>
        </w:rPr>
      </w:pPr>
      <w:r w:rsidRPr="003D0B4D">
        <w:rPr>
          <w:rFonts w:ascii="Times New Roman" w:hAnsi="Times New Roman"/>
          <w:sz w:val="20"/>
          <w:szCs w:val="20"/>
        </w:rPr>
        <w:t>(выполнение работ) в отношении муниципальных</w:t>
      </w:r>
    </w:p>
    <w:p w:rsidR="0006226A" w:rsidRPr="003D0B4D" w:rsidRDefault="0006226A" w:rsidP="000601C9">
      <w:pPr>
        <w:autoSpaceDE w:val="0"/>
        <w:autoSpaceDN w:val="0"/>
        <w:adjustRightInd w:val="0"/>
        <w:spacing w:after="0"/>
        <w:ind w:left="8364" w:right="-170"/>
        <w:jc w:val="center"/>
        <w:outlineLvl w:val="0"/>
        <w:rPr>
          <w:rFonts w:ascii="Times New Roman" w:hAnsi="Times New Roman"/>
          <w:sz w:val="20"/>
          <w:szCs w:val="20"/>
        </w:rPr>
      </w:pPr>
      <w:r w:rsidRPr="003D0B4D">
        <w:rPr>
          <w:rFonts w:ascii="Times New Roman" w:hAnsi="Times New Roman"/>
          <w:color w:val="FF0000"/>
          <w:sz w:val="20"/>
          <w:szCs w:val="20"/>
        </w:rPr>
        <w:t>у</w:t>
      </w:r>
      <w:r w:rsidRPr="003D0B4D">
        <w:rPr>
          <w:rFonts w:ascii="Times New Roman" w:hAnsi="Times New Roman"/>
          <w:sz w:val="20"/>
          <w:szCs w:val="20"/>
        </w:rPr>
        <w:t>чреждений Лысковского муниципального округа</w:t>
      </w:r>
    </w:p>
    <w:p w:rsidR="0006226A" w:rsidRPr="003D0B4D" w:rsidRDefault="0006226A" w:rsidP="000601C9">
      <w:pPr>
        <w:autoSpaceDE w:val="0"/>
        <w:autoSpaceDN w:val="0"/>
        <w:adjustRightInd w:val="0"/>
        <w:spacing w:after="0"/>
        <w:ind w:left="8364" w:right="-170"/>
        <w:jc w:val="center"/>
        <w:outlineLvl w:val="0"/>
        <w:rPr>
          <w:rFonts w:ascii="Times New Roman" w:hAnsi="Times New Roman"/>
          <w:sz w:val="20"/>
          <w:szCs w:val="20"/>
        </w:rPr>
      </w:pPr>
      <w:r w:rsidRPr="003D0B4D">
        <w:rPr>
          <w:rFonts w:ascii="Times New Roman" w:hAnsi="Times New Roman"/>
          <w:sz w:val="20"/>
          <w:szCs w:val="20"/>
        </w:rPr>
        <w:t>и финансовом обеспечении</w:t>
      </w:r>
    </w:p>
    <w:p w:rsidR="0006226A" w:rsidRPr="00BC31F0" w:rsidRDefault="0006226A" w:rsidP="000601C9">
      <w:pPr>
        <w:autoSpaceDE w:val="0"/>
        <w:autoSpaceDN w:val="0"/>
        <w:adjustRightInd w:val="0"/>
        <w:spacing w:after="0"/>
        <w:ind w:left="8364" w:right="-170"/>
        <w:jc w:val="center"/>
        <w:outlineLvl w:val="0"/>
        <w:rPr>
          <w:rFonts w:ascii="Times New Roman" w:hAnsi="Times New Roman"/>
          <w:sz w:val="20"/>
          <w:szCs w:val="20"/>
        </w:rPr>
      </w:pPr>
      <w:r w:rsidRPr="003D0B4D">
        <w:rPr>
          <w:rFonts w:ascii="Times New Roman" w:hAnsi="Times New Roman"/>
          <w:sz w:val="20"/>
          <w:szCs w:val="20"/>
        </w:rPr>
        <w:t>выполнения муниципального задания</w:t>
      </w:r>
    </w:p>
    <w:p w:rsidR="0006226A" w:rsidRPr="00BC31F0" w:rsidRDefault="0006226A" w:rsidP="004E3DAA">
      <w:pPr>
        <w:autoSpaceDE w:val="0"/>
        <w:autoSpaceDN w:val="0"/>
        <w:adjustRightInd w:val="0"/>
        <w:spacing w:after="0"/>
        <w:ind w:right="-57"/>
        <w:jc w:val="right"/>
        <w:outlineLvl w:val="0"/>
        <w:rPr>
          <w:rFonts w:ascii="Times New Roman" w:hAnsi="Times New Roman"/>
          <w:sz w:val="20"/>
          <w:szCs w:val="20"/>
        </w:rPr>
      </w:pPr>
    </w:p>
    <w:p w:rsidR="0006226A" w:rsidRPr="00BC31F0" w:rsidRDefault="0006226A" w:rsidP="004E3DAA">
      <w:pPr>
        <w:autoSpaceDE w:val="0"/>
        <w:autoSpaceDN w:val="0"/>
        <w:adjustRightInd w:val="0"/>
        <w:spacing w:after="0"/>
        <w:ind w:right="-57"/>
        <w:jc w:val="center"/>
        <w:outlineLvl w:val="0"/>
        <w:rPr>
          <w:rFonts w:ascii="Times New Roman" w:hAnsi="Times New Roman"/>
          <w:b/>
          <w:bCs/>
          <w:szCs w:val="24"/>
        </w:rPr>
      </w:pPr>
      <w:r w:rsidRPr="00BC31F0">
        <w:rPr>
          <w:rFonts w:ascii="Times New Roman" w:hAnsi="Times New Roman"/>
          <w:b/>
          <w:bCs/>
          <w:szCs w:val="24"/>
        </w:rPr>
        <w:t>ОТЧЕТ О ВЫПОЛНЕНИИ</w:t>
      </w:r>
    </w:p>
    <w:p w:rsidR="0006226A" w:rsidRPr="00BC31F0" w:rsidRDefault="0006226A" w:rsidP="004E3DAA">
      <w:pPr>
        <w:autoSpaceDE w:val="0"/>
        <w:autoSpaceDN w:val="0"/>
        <w:adjustRightInd w:val="0"/>
        <w:spacing w:after="0"/>
        <w:ind w:right="-57"/>
        <w:jc w:val="center"/>
        <w:outlineLvl w:val="0"/>
        <w:rPr>
          <w:rFonts w:ascii="Times New Roman" w:hAnsi="Times New Roman"/>
          <w:b/>
          <w:bCs/>
          <w:szCs w:val="24"/>
        </w:rPr>
      </w:pPr>
      <w:r w:rsidRPr="00BC31F0">
        <w:rPr>
          <w:rFonts w:ascii="Times New Roman" w:hAnsi="Times New Roman"/>
          <w:b/>
          <w:bCs/>
          <w:szCs w:val="24"/>
        </w:rPr>
        <w:t xml:space="preserve">МУНИЦИПАЛЬНОГО ЗАДАНИЯ </w:t>
      </w:r>
      <w:r w:rsidRPr="003D0B4D">
        <w:rPr>
          <w:rFonts w:ascii="Times New Roman" w:hAnsi="Times New Roman"/>
          <w:b/>
          <w:bCs/>
          <w:szCs w:val="24"/>
        </w:rPr>
        <w:t>№</w:t>
      </w:r>
      <w:r w:rsidRPr="00BC31F0">
        <w:rPr>
          <w:rFonts w:ascii="Times New Roman" w:hAnsi="Times New Roman"/>
          <w:b/>
          <w:bCs/>
          <w:szCs w:val="24"/>
        </w:rPr>
        <w:t xml:space="preserve"> &lt;1&gt;</w:t>
      </w:r>
    </w:p>
    <w:tbl>
      <w:tblPr>
        <w:tblpPr w:leftFromText="180" w:rightFromText="180" w:vertAnchor="text" w:tblpY="1"/>
        <w:tblOverlap w:val="never"/>
        <w:tblW w:w="14893" w:type="dxa"/>
        <w:tblLayout w:type="fixed"/>
        <w:tblCellMar>
          <w:top w:w="102" w:type="dxa"/>
          <w:left w:w="62" w:type="dxa"/>
          <w:bottom w:w="102" w:type="dxa"/>
          <w:right w:w="62" w:type="dxa"/>
        </w:tblCellMar>
        <w:tblLook w:val="0000"/>
      </w:tblPr>
      <w:tblGrid>
        <w:gridCol w:w="2140"/>
        <w:gridCol w:w="1823"/>
        <w:gridCol w:w="4401"/>
        <w:gridCol w:w="1126"/>
        <w:gridCol w:w="1000"/>
        <w:gridCol w:w="2687"/>
        <w:gridCol w:w="144"/>
        <w:gridCol w:w="992"/>
        <w:gridCol w:w="426"/>
        <w:gridCol w:w="154"/>
      </w:tblGrid>
      <w:tr w:rsidR="0006226A" w:rsidRPr="00BC31F0" w:rsidTr="00733F76">
        <w:trPr>
          <w:gridAfter w:val="1"/>
          <w:wAfter w:w="154" w:type="dxa"/>
        </w:trPr>
        <w:tc>
          <w:tcPr>
            <w:tcW w:w="10493" w:type="dxa"/>
            <w:gridSpan w:val="5"/>
          </w:tcPr>
          <w:p w:rsidR="0006226A" w:rsidRPr="00BC31F0" w:rsidRDefault="0006226A" w:rsidP="004E3DAA">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Cs w:val="24"/>
              </w:rPr>
              <w:t>на 20__ год и на плановый период 20__ и 20__ годов</w:t>
            </w:r>
          </w:p>
        </w:tc>
        <w:tc>
          <w:tcPr>
            <w:tcW w:w="2832" w:type="dxa"/>
            <w:gridSpan w:val="2"/>
            <w:tcBorders>
              <w:right w:val="single" w:sz="4" w:space="0" w:color="auto"/>
            </w:tcBorders>
          </w:tcPr>
          <w:p w:rsidR="0006226A" w:rsidRPr="00BC31F0" w:rsidRDefault="0006226A" w:rsidP="004E3DAA">
            <w:pPr>
              <w:autoSpaceDE w:val="0"/>
              <w:autoSpaceDN w:val="0"/>
              <w:adjustRightInd w:val="0"/>
              <w:spacing w:after="0"/>
              <w:ind w:right="-57"/>
              <w:rPr>
                <w:rFonts w:ascii="Times New Roman" w:hAnsi="Times New Roman"/>
                <w:sz w:val="20"/>
                <w:szCs w:val="20"/>
              </w:rPr>
            </w:pPr>
          </w:p>
        </w:tc>
        <w:tc>
          <w:tcPr>
            <w:tcW w:w="1414" w:type="dxa"/>
            <w:gridSpan w:val="2"/>
            <w:tcBorders>
              <w:top w:val="single" w:sz="4" w:space="0" w:color="auto"/>
              <w:left w:val="single" w:sz="4" w:space="0" w:color="auto"/>
              <w:bottom w:val="single" w:sz="4" w:space="0" w:color="auto"/>
              <w:right w:val="single" w:sz="4" w:space="0" w:color="auto"/>
            </w:tcBorders>
          </w:tcPr>
          <w:p w:rsidR="0006226A" w:rsidRPr="00BC31F0" w:rsidRDefault="0006226A" w:rsidP="004E3DAA">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Коды</w:t>
            </w:r>
          </w:p>
        </w:tc>
      </w:tr>
      <w:tr w:rsidR="0006226A" w:rsidRPr="00BC31F0" w:rsidTr="00733F76">
        <w:trPr>
          <w:gridAfter w:val="1"/>
          <w:wAfter w:w="154" w:type="dxa"/>
          <w:trHeight w:val="421"/>
        </w:trPr>
        <w:tc>
          <w:tcPr>
            <w:tcW w:w="2141" w:type="dxa"/>
            <w:vMerge w:val="restart"/>
          </w:tcPr>
          <w:p w:rsidR="0006226A" w:rsidRPr="00BC31F0" w:rsidRDefault="0006226A" w:rsidP="004E3DAA">
            <w:pPr>
              <w:autoSpaceDE w:val="0"/>
              <w:autoSpaceDN w:val="0"/>
              <w:adjustRightInd w:val="0"/>
              <w:spacing w:after="0"/>
              <w:ind w:right="-57"/>
              <w:rPr>
                <w:rFonts w:ascii="Times New Roman" w:hAnsi="Times New Roman"/>
                <w:sz w:val="20"/>
                <w:szCs w:val="20"/>
              </w:rPr>
            </w:pPr>
          </w:p>
        </w:tc>
        <w:tc>
          <w:tcPr>
            <w:tcW w:w="8352" w:type="dxa"/>
            <w:gridSpan w:val="4"/>
          </w:tcPr>
          <w:p w:rsidR="0006226A" w:rsidRPr="00BC31F0" w:rsidRDefault="0006226A" w:rsidP="004E3DAA">
            <w:pPr>
              <w:autoSpaceDE w:val="0"/>
              <w:autoSpaceDN w:val="0"/>
              <w:adjustRightInd w:val="0"/>
              <w:spacing w:after="0"/>
              <w:ind w:right="-57"/>
              <w:jc w:val="center"/>
              <w:rPr>
                <w:rFonts w:ascii="Times New Roman" w:hAnsi="Times New Roman"/>
                <w:sz w:val="20"/>
                <w:szCs w:val="20"/>
              </w:rPr>
            </w:pPr>
          </w:p>
        </w:tc>
        <w:tc>
          <w:tcPr>
            <w:tcW w:w="2832" w:type="dxa"/>
            <w:gridSpan w:val="2"/>
            <w:tcBorders>
              <w:right w:val="single" w:sz="4" w:space="0" w:color="auto"/>
            </w:tcBorders>
          </w:tcPr>
          <w:p w:rsidR="0006226A" w:rsidRPr="00BC31F0" w:rsidRDefault="0006226A" w:rsidP="004E3DAA">
            <w:pPr>
              <w:autoSpaceDE w:val="0"/>
              <w:autoSpaceDN w:val="0"/>
              <w:adjustRightInd w:val="0"/>
              <w:spacing w:after="0"/>
              <w:ind w:right="-57"/>
              <w:jc w:val="right"/>
              <w:rPr>
                <w:rFonts w:ascii="Times New Roman" w:hAnsi="Times New Roman"/>
                <w:sz w:val="20"/>
                <w:szCs w:val="20"/>
              </w:rPr>
            </w:pPr>
            <w:r w:rsidRPr="00BC31F0">
              <w:rPr>
                <w:rFonts w:ascii="Times New Roman" w:hAnsi="Times New Roman"/>
                <w:sz w:val="20"/>
                <w:szCs w:val="20"/>
              </w:rPr>
              <w:t>Форма по ОКУД</w:t>
            </w: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06226A" w:rsidRPr="00BC31F0" w:rsidRDefault="0006226A" w:rsidP="004E3DAA">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0506501</w:t>
            </w:r>
          </w:p>
        </w:tc>
      </w:tr>
      <w:tr w:rsidR="0006226A" w:rsidRPr="00BC31F0" w:rsidTr="00733F76">
        <w:trPr>
          <w:gridAfter w:val="1"/>
          <w:wAfter w:w="154" w:type="dxa"/>
          <w:trHeight w:val="20"/>
        </w:trPr>
        <w:tc>
          <w:tcPr>
            <w:tcW w:w="2141" w:type="dxa"/>
            <w:vMerge/>
          </w:tcPr>
          <w:p w:rsidR="0006226A" w:rsidRPr="00BC31F0" w:rsidRDefault="0006226A" w:rsidP="004E3DAA">
            <w:pPr>
              <w:autoSpaceDE w:val="0"/>
              <w:autoSpaceDN w:val="0"/>
              <w:adjustRightInd w:val="0"/>
              <w:spacing w:after="0"/>
              <w:ind w:right="-57"/>
              <w:outlineLvl w:val="0"/>
              <w:rPr>
                <w:rFonts w:ascii="Times New Roman" w:hAnsi="Times New Roman"/>
                <w:sz w:val="20"/>
                <w:szCs w:val="20"/>
              </w:rPr>
            </w:pPr>
          </w:p>
        </w:tc>
        <w:tc>
          <w:tcPr>
            <w:tcW w:w="8352" w:type="dxa"/>
            <w:gridSpan w:val="4"/>
          </w:tcPr>
          <w:p w:rsidR="0006226A" w:rsidRPr="00BC31F0" w:rsidRDefault="0006226A" w:rsidP="004E3DAA">
            <w:pPr>
              <w:autoSpaceDE w:val="0"/>
              <w:autoSpaceDN w:val="0"/>
              <w:adjustRightInd w:val="0"/>
              <w:spacing w:after="0"/>
              <w:ind w:right="-57"/>
              <w:jc w:val="center"/>
              <w:rPr>
                <w:rFonts w:ascii="Times New Roman" w:hAnsi="Times New Roman"/>
                <w:sz w:val="20"/>
                <w:szCs w:val="20"/>
                <w:u w:val="single"/>
              </w:rPr>
            </w:pPr>
            <w:r>
              <w:rPr>
                <w:rFonts w:ascii="Times New Roman" w:hAnsi="Times New Roman"/>
                <w:sz w:val="20"/>
                <w:szCs w:val="20"/>
                <w:u w:val="single"/>
              </w:rPr>
              <w:t xml:space="preserve">на  </w:t>
            </w:r>
            <w:r w:rsidRPr="003D0B4D">
              <w:rPr>
                <w:rFonts w:ascii="Times New Roman" w:hAnsi="Times New Roman"/>
                <w:sz w:val="20"/>
                <w:szCs w:val="20"/>
                <w:u w:val="single"/>
              </w:rPr>
              <w:t>«__»____</w:t>
            </w:r>
            <w:r w:rsidRPr="00BC31F0">
              <w:rPr>
                <w:rFonts w:ascii="Times New Roman" w:hAnsi="Times New Roman"/>
                <w:sz w:val="20"/>
                <w:szCs w:val="20"/>
                <w:u w:val="single"/>
              </w:rPr>
              <w:t>____ 20__ г. &lt;2&gt;</w:t>
            </w:r>
          </w:p>
        </w:tc>
        <w:tc>
          <w:tcPr>
            <w:tcW w:w="2832" w:type="dxa"/>
            <w:gridSpan w:val="2"/>
            <w:tcBorders>
              <w:right w:val="single" w:sz="4" w:space="0" w:color="auto"/>
            </w:tcBorders>
          </w:tcPr>
          <w:p w:rsidR="0006226A" w:rsidRPr="00BC31F0" w:rsidRDefault="0006226A" w:rsidP="004E3DAA">
            <w:pPr>
              <w:autoSpaceDE w:val="0"/>
              <w:autoSpaceDN w:val="0"/>
              <w:adjustRightInd w:val="0"/>
              <w:spacing w:after="0"/>
              <w:ind w:right="-57"/>
              <w:jc w:val="right"/>
              <w:rPr>
                <w:rFonts w:ascii="Times New Roman" w:hAnsi="Times New Roman"/>
                <w:sz w:val="20"/>
                <w:szCs w:val="20"/>
              </w:rPr>
            </w:pPr>
            <w:r w:rsidRPr="00BC31F0">
              <w:rPr>
                <w:rFonts w:ascii="Times New Roman" w:hAnsi="Times New Roman"/>
                <w:sz w:val="20"/>
                <w:szCs w:val="20"/>
              </w:rPr>
              <w:t>Дата</w:t>
            </w:r>
          </w:p>
        </w:tc>
        <w:tc>
          <w:tcPr>
            <w:tcW w:w="1414" w:type="dxa"/>
            <w:gridSpan w:val="2"/>
            <w:tcBorders>
              <w:top w:val="single" w:sz="4" w:space="0" w:color="auto"/>
              <w:left w:val="single" w:sz="4" w:space="0" w:color="auto"/>
              <w:bottom w:val="single" w:sz="4" w:space="0" w:color="auto"/>
              <w:right w:val="single" w:sz="4" w:space="0" w:color="auto"/>
            </w:tcBorders>
          </w:tcPr>
          <w:p w:rsidR="0006226A" w:rsidRPr="00BC31F0" w:rsidRDefault="0006226A" w:rsidP="004E3DAA">
            <w:pPr>
              <w:autoSpaceDE w:val="0"/>
              <w:autoSpaceDN w:val="0"/>
              <w:adjustRightInd w:val="0"/>
              <w:spacing w:after="0"/>
              <w:ind w:right="-57"/>
              <w:rPr>
                <w:rFonts w:ascii="Times New Roman" w:hAnsi="Times New Roman"/>
                <w:sz w:val="20"/>
                <w:szCs w:val="20"/>
              </w:rPr>
            </w:pPr>
          </w:p>
        </w:tc>
      </w:tr>
      <w:tr w:rsidR="0006226A" w:rsidRPr="00BC31F0" w:rsidTr="00733F76">
        <w:trPr>
          <w:gridAfter w:val="1"/>
          <w:wAfter w:w="154" w:type="dxa"/>
        </w:trPr>
        <w:tc>
          <w:tcPr>
            <w:tcW w:w="3965" w:type="dxa"/>
            <w:gridSpan w:val="2"/>
            <w:vMerge w:val="restart"/>
            <w:vAlign w:val="center"/>
          </w:tcPr>
          <w:p w:rsidR="0006226A" w:rsidRPr="00BC31F0" w:rsidRDefault="0006226A" w:rsidP="004E3DAA">
            <w:pPr>
              <w:autoSpaceDE w:val="0"/>
              <w:autoSpaceDN w:val="0"/>
              <w:adjustRightInd w:val="0"/>
              <w:spacing w:after="0"/>
              <w:ind w:right="-57"/>
              <w:rPr>
                <w:rFonts w:ascii="Times New Roman" w:hAnsi="Times New Roman"/>
                <w:szCs w:val="24"/>
              </w:rPr>
            </w:pPr>
            <w:r w:rsidRPr="00BC31F0">
              <w:rPr>
                <w:rFonts w:ascii="Times New Roman" w:hAnsi="Times New Roman"/>
                <w:szCs w:val="24"/>
              </w:rPr>
              <w:t xml:space="preserve">Наименование муниципального учреждения </w:t>
            </w:r>
          </w:p>
        </w:tc>
        <w:tc>
          <w:tcPr>
            <w:tcW w:w="4402" w:type="dxa"/>
            <w:vMerge w:val="restart"/>
            <w:tcBorders>
              <w:bottom w:val="single" w:sz="4" w:space="0" w:color="auto"/>
            </w:tcBorders>
          </w:tcPr>
          <w:p w:rsidR="0006226A" w:rsidRPr="00BC31F0" w:rsidRDefault="0006226A" w:rsidP="004E3DAA">
            <w:pPr>
              <w:autoSpaceDE w:val="0"/>
              <w:autoSpaceDN w:val="0"/>
              <w:adjustRightInd w:val="0"/>
              <w:spacing w:after="0"/>
              <w:ind w:right="-57"/>
              <w:rPr>
                <w:rFonts w:ascii="Times New Roman" w:hAnsi="Times New Roman"/>
                <w:sz w:val="20"/>
                <w:szCs w:val="20"/>
              </w:rPr>
            </w:pPr>
          </w:p>
        </w:tc>
        <w:tc>
          <w:tcPr>
            <w:tcW w:w="4958" w:type="dxa"/>
            <w:gridSpan w:val="4"/>
            <w:tcBorders>
              <w:right w:val="single" w:sz="4" w:space="0" w:color="auto"/>
            </w:tcBorders>
          </w:tcPr>
          <w:p w:rsidR="0006226A" w:rsidRPr="00BC31F0" w:rsidRDefault="0006226A" w:rsidP="004E3DAA">
            <w:pPr>
              <w:autoSpaceDE w:val="0"/>
              <w:autoSpaceDN w:val="0"/>
              <w:adjustRightInd w:val="0"/>
              <w:spacing w:after="0"/>
              <w:ind w:right="-57"/>
              <w:jc w:val="right"/>
              <w:rPr>
                <w:rFonts w:ascii="Times New Roman" w:hAnsi="Times New Roman"/>
                <w:sz w:val="20"/>
                <w:szCs w:val="20"/>
              </w:rPr>
            </w:pPr>
            <w:r w:rsidRPr="00BC31F0">
              <w:rPr>
                <w:rFonts w:ascii="Times New Roman" w:hAnsi="Times New Roman"/>
                <w:sz w:val="20"/>
                <w:szCs w:val="20"/>
              </w:rPr>
              <w:t>Код по сводному реестру</w:t>
            </w:r>
          </w:p>
        </w:tc>
        <w:tc>
          <w:tcPr>
            <w:tcW w:w="1414" w:type="dxa"/>
            <w:gridSpan w:val="2"/>
            <w:tcBorders>
              <w:top w:val="single" w:sz="4" w:space="0" w:color="auto"/>
              <w:left w:val="single" w:sz="4" w:space="0" w:color="auto"/>
              <w:right w:val="single" w:sz="4" w:space="0" w:color="auto"/>
            </w:tcBorders>
          </w:tcPr>
          <w:p w:rsidR="0006226A" w:rsidRPr="00BC31F0" w:rsidRDefault="0006226A" w:rsidP="004E3DAA">
            <w:pPr>
              <w:autoSpaceDE w:val="0"/>
              <w:autoSpaceDN w:val="0"/>
              <w:adjustRightInd w:val="0"/>
              <w:spacing w:after="0"/>
              <w:ind w:right="-57"/>
              <w:rPr>
                <w:rFonts w:ascii="Times New Roman" w:hAnsi="Times New Roman"/>
                <w:sz w:val="20"/>
                <w:szCs w:val="20"/>
              </w:rPr>
            </w:pPr>
          </w:p>
        </w:tc>
      </w:tr>
      <w:tr w:rsidR="0006226A" w:rsidRPr="00BC31F0" w:rsidTr="00733F76">
        <w:trPr>
          <w:gridAfter w:val="1"/>
          <w:wAfter w:w="154" w:type="dxa"/>
        </w:trPr>
        <w:tc>
          <w:tcPr>
            <w:tcW w:w="3965" w:type="dxa"/>
            <w:gridSpan w:val="2"/>
            <w:vMerge/>
          </w:tcPr>
          <w:p w:rsidR="0006226A" w:rsidRPr="00BC31F0" w:rsidRDefault="0006226A" w:rsidP="004E3DAA">
            <w:pPr>
              <w:autoSpaceDE w:val="0"/>
              <w:autoSpaceDN w:val="0"/>
              <w:adjustRightInd w:val="0"/>
              <w:spacing w:after="0"/>
              <w:ind w:right="-57"/>
              <w:outlineLvl w:val="0"/>
              <w:rPr>
                <w:rFonts w:ascii="Times New Roman" w:hAnsi="Times New Roman"/>
                <w:szCs w:val="24"/>
              </w:rPr>
            </w:pPr>
          </w:p>
        </w:tc>
        <w:tc>
          <w:tcPr>
            <w:tcW w:w="4402" w:type="dxa"/>
            <w:vMerge/>
            <w:tcBorders>
              <w:bottom w:val="single" w:sz="4" w:space="0" w:color="auto"/>
            </w:tcBorders>
          </w:tcPr>
          <w:p w:rsidR="0006226A" w:rsidRPr="00BC31F0" w:rsidRDefault="0006226A" w:rsidP="004E3DAA">
            <w:pPr>
              <w:autoSpaceDE w:val="0"/>
              <w:autoSpaceDN w:val="0"/>
              <w:adjustRightInd w:val="0"/>
              <w:spacing w:after="0"/>
              <w:ind w:right="-57"/>
              <w:outlineLvl w:val="0"/>
              <w:rPr>
                <w:rFonts w:ascii="Times New Roman" w:hAnsi="Times New Roman"/>
                <w:sz w:val="20"/>
                <w:szCs w:val="20"/>
              </w:rPr>
            </w:pPr>
          </w:p>
        </w:tc>
        <w:tc>
          <w:tcPr>
            <w:tcW w:w="4958" w:type="dxa"/>
            <w:gridSpan w:val="4"/>
            <w:tcBorders>
              <w:right w:val="single" w:sz="4" w:space="0" w:color="auto"/>
            </w:tcBorders>
          </w:tcPr>
          <w:p w:rsidR="0006226A" w:rsidRPr="00BC31F0" w:rsidRDefault="0006226A" w:rsidP="004E3DAA">
            <w:pPr>
              <w:autoSpaceDE w:val="0"/>
              <w:autoSpaceDN w:val="0"/>
              <w:adjustRightInd w:val="0"/>
              <w:spacing w:after="0"/>
              <w:ind w:right="-57"/>
              <w:rPr>
                <w:rFonts w:ascii="Times New Roman" w:hAnsi="Times New Roman"/>
                <w:sz w:val="20"/>
                <w:szCs w:val="20"/>
              </w:rPr>
            </w:pPr>
          </w:p>
        </w:tc>
        <w:tc>
          <w:tcPr>
            <w:tcW w:w="1414" w:type="dxa"/>
            <w:gridSpan w:val="2"/>
            <w:tcBorders>
              <w:left w:val="single" w:sz="4" w:space="0" w:color="auto"/>
              <w:bottom w:val="single" w:sz="4" w:space="0" w:color="auto"/>
              <w:right w:val="single" w:sz="4" w:space="0" w:color="auto"/>
            </w:tcBorders>
          </w:tcPr>
          <w:p w:rsidR="0006226A" w:rsidRPr="00BC31F0" w:rsidRDefault="0006226A" w:rsidP="004E3DAA">
            <w:pPr>
              <w:autoSpaceDE w:val="0"/>
              <w:autoSpaceDN w:val="0"/>
              <w:adjustRightInd w:val="0"/>
              <w:spacing w:after="0"/>
              <w:ind w:right="-57"/>
              <w:rPr>
                <w:rFonts w:ascii="Times New Roman" w:hAnsi="Times New Roman"/>
                <w:sz w:val="20"/>
                <w:szCs w:val="20"/>
              </w:rPr>
            </w:pPr>
          </w:p>
        </w:tc>
      </w:tr>
      <w:tr w:rsidR="0006226A" w:rsidRPr="00BC31F0" w:rsidTr="00733F76">
        <w:trPr>
          <w:gridAfter w:val="1"/>
          <w:wAfter w:w="154" w:type="dxa"/>
        </w:trPr>
        <w:tc>
          <w:tcPr>
            <w:tcW w:w="3965" w:type="dxa"/>
            <w:gridSpan w:val="2"/>
            <w:vAlign w:val="bottom"/>
          </w:tcPr>
          <w:p w:rsidR="0006226A" w:rsidRPr="00BC31F0" w:rsidRDefault="0006226A" w:rsidP="004E3DAA">
            <w:pPr>
              <w:autoSpaceDE w:val="0"/>
              <w:autoSpaceDN w:val="0"/>
              <w:adjustRightInd w:val="0"/>
              <w:spacing w:after="0"/>
              <w:ind w:right="-57"/>
              <w:rPr>
                <w:rFonts w:ascii="Times New Roman" w:hAnsi="Times New Roman"/>
                <w:szCs w:val="24"/>
              </w:rPr>
            </w:pPr>
            <w:r w:rsidRPr="00BC31F0">
              <w:rPr>
                <w:rFonts w:ascii="Times New Roman" w:hAnsi="Times New Roman"/>
                <w:szCs w:val="24"/>
              </w:rPr>
              <w:t>Вид деятельности муниципального</w:t>
            </w:r>
          </w:p>
          <w:p w:rsidR="0006226A" w:rsidRPr="00BC31F0" w:rsidRDefault="0006226A" w:rsidP="004E3DAA">
            <w:pPr>
              <w:autoSpaceDE w:val="0"/>
              <w:autoSpaceDN w:val="0"/>
              <w:adjustRightInd w:val="0"/>
              <w:spacing w:after="0"/>
              <w:ind w:right="-57"/>
              <w:rPr>
                <w:rFonts w:ascii="Times New Roman" w:hAnsi="Times New Roman"/>
                <w:szCs w:val="24"/>
              </w:rPr>
            </w:pPr>
            <w:r w:rsidRPr="00BC31F0">
              <w:rPr>
                <w:rFonts w:ascii="Times New Roman" w:hAnsi="Times New Roman"/>
                <w:szCs w:val="24"/>
              </w:rPr>
              <w:t xml:space="preserve">учреждения </w:t>
            </w:r>
          </w:p>
        </w:tc>
        <w:tc>
          <w:tcPr>
            <w:tcW w:w="5528" w:type="dxa"/>
            <w:gridSpan w:val="2"/>
            <w:tcBorders>
              <w:top w:val="single" w:sz="4" w:space="0" w:color="auto"/>
              <w:bottom w:val="single" w:sz="4" w:space="0" w:color="auto"/>
            </w:tcBorders>
          </w:tcPr>
          <w:p w:rsidR="0006226A" w:rsidRPr="00BC31F0" w:rsidRDefault="0006226A" w:rsidP="004E3DAA">
            <w:pPr>
              <w:autoSpaceDE w:val="0"/>
              <w:autoSpaceDN w:val="0"/>
              <w:adjustRightInd w:val="0"/>
              <w:spacing w:after="0"/>
              <w:ind w:right="-57"/>
              <w:rPr>
                <w:rFonts w:ascii="Times New Roman" w:hAnsi="Times New Roman"/>
                <w:sz w:val="20"/>
                <w:szCs w:val="20"/>
              </w:rPr>
            </w:pPr>
          </w:p>
        </w:tc>
        <w:tc>
          <w:tcPr>
            <w:tcW w:w="3832" w:type="dxa"/>
            <w:gridSpan w:val="3"/>
            <w:tcBorders>
              <w:right w:val="single" w:sz="4" w:space="0" w:color="auto"/>
            </w:tcBorders>
            <w:vAlign w:val="bottom"/>
          </w:tcPr>
          <w:p w:rsidR="0006226A" w:rsidRPr="00BC31F0" w:rsidRDefault="0006226A" w:rsidP="004E3DAA">
            <w:pPr>
              <w:autoSpaceDE w:val="0"/>
              <w:autoSpaceDN w:val="0"/>
              <w:adjustRightInd w:val="0"/>
              <w:spacing w:after="0"/>
              <w:ind w:right="-57"/>
              <w:jc w:val="right"/>
              <w:rPr>
                <w:rFonts w:ascii="Times New Roman" w:hAnsi="Times New Roman"/>
                <w:sz w:val="20"/>
                <w:szCs w:val="20"/>
              </w:rPr>
            </w:pPr>
            <w:r w:rsidRPr="00BC31F0">
              <w:rPr>
                <w:rFonts w:ascii="Times New Roman" w:hAnsi="Times New Roman"/>
                <w:sz w:val="20"/>
                <w:szCs w:val="20"/>
              </w:rPr>
              <w:t>По ОКВЭД</w:t>
            </w:r>
          </w:p>
        </w:tc>
        <w:tc>
          <w:tcPr>
            <w:tcW w:w="1414" w:type="dxa"/>
            <w:gridSpan w:val="2"/>
            <w:tcBorders>
              <w:top w:val="single" w:sz="4" w:space="0" w:color="auto"/>
              <w:left w:val="single" w:sz="4" w:space="0" w:color="auto"/>
              <w:bottom w:val="single" w:sz="4" w:space="0" w:color="auto"/>
              <w:right w:val="single" w:sz="4" w:space="0" w:color="auto"/>
            </w:tcBorders>
          </w:tcPr>
          <w:p w:rsidR="0006226A" w:rsidRPr="00BC31F0" w:rsidRDefault="0006226A" w:rsidP="004E3DAA">
            <w:pPr>
              <w:autoSpaceDE w:val="0"/>
              <w:autoSpaceDN w:val="0"/>
              <w:adjustRightInd w:val="0"/>
              <w:spacing w:after="0"/>
              <w:ind w:right="-57"/>
              <w:rPr>
                <w:rFonts w:ascii="Times New Roman" w:hAnsi="Times New Roman"/>
                <w:sz w:val="20"/>
                <w:szCs w:val="20"/>
              </w:rPr>
            </w:pPr>
          </w:p>
        </w:tc>
      </w:tr>
      <w:tr w:rsidR="0006226A" w:rsidRPr="00BC31F0" w:rsidTr="00733F76">
        <w:trPr>
          <w:gridAfter w:val="1"/>
          <w:wAfter w:w="154" w:type="dxa"/>
        </w:trPr>
        <w:tc>
          <w:tcPr>
            <w:tcW w:w="3965" w:type="dxa"/>
            <w:gridSpan w:val="2"/>
          </w:tcPr>
          <w:p w:rsidR="0006226A" w:rsidRPr="00BC31F0" w:rsidRDefault="0006226A" w:rsidP="004E3DAA">
            <w:pPr>
              <w:autoSpaceDE w:val="0"/>
              <w:autoSpaceDN w:val="0"/>
              <w:adjustRightInd w:val="0"/>
              <w:spacing w:after="0"/>
              <w:ind w:right="-57"/>
              <w:rPr>
                <w:rFonts w:ascii="Times New Roman" w:hAnsi="Times New Roman"/>
                <w:sz w:val="20"/>
                <w:szCs w:val="20"/>
              </w:rPr>
            </w:pPr>
          </w:p>
        </w:tc>
        <w:tc>
          <w:tcPr>
            <w:tcW w:w="5528" w:type="dxa"/>
            <w:gridSpan w:val="2"/>
            <w:tcBorders>
              <w:top w:val="single" w:sz="4" w:space="0" w:color="auto"/>
              <w:bottom w:val="single" w:sz="4" w:space="0" w:color="auto"/>
            </w:tcBorders>
          </w:tcPr>
          <w:p w:rsidR="0006226A" w:rsidRPr="00BC31F0" w:rsidRDefault="0006226A" w:rsidP="004E3DAA">
            <w:pPr>
              <w:autoSpaceDE w:val="0"/>
              <w:autoSpaceDN w:val="0"/>
              <w:adjustRightInd w:val="0"/>
              <w:spacing w:after="0"/>
              <w:ind w:right="-57"/>
              <w:rPr>
                <w:rFonts w:ascii="Times New Roman" w:hAnsi="Times New Roman"/>
                <w:sz w:val="20"/>
                <w:szCs w:val="20"/>
              </w:rPr>
            </w:pPr>
          </w:p>
        </w:tc>
        <w:tc>
          <w:tcPr>
            <w:tcW w:w="3832" w:type="dxa"/>
            <w:gridSpan w:val="3"/>
            <w:tcBorders>
              <w:right w:val="single" w:sz="4" w:space="0" w:color="auto"/>
            </w:tcBorders>
          </w:tcPr>
          <w:p w:rsidR="0006226A" w:rsidRPr="00BC31F0" w:rsidRDefault="0006226A" w:rsidP="004E3DAA">
            <w:pPr>
              <w:autoSpaceDE w:val="0"/>
              <w:autoSpaceDN w:val="0"/>
              <w:adjustRightInd w:val="0"/>
              <w:spacing w:after="0"/>
              <w:ind w:right="-57"/>
              <w:jc w:val="right"/>
              <w:rPr>
                <w:rFonts w:ascii="Times New Roman" w:hAnsi="Times New Roman"/>
                <w:sz w:val="20"/>
                <w:szCs w:val="20"/>
              </w:rPr>
            </w:pPr>
            <w:r w:rsidRPr="00BC31F0">
              <w:rPr>
                <w:rFonts w:ascii="Times New Roman" w:hAnsi="Times New Roman"/>
                <w:sz w:val="20"/>
                <w:szCs w:val="20"/>
              </w:rPr>
              <w:t>По ОКВЭД</w:t>
            </w:r>
          </w:p>
        </w:tc>
        <w:tc>
          <w:tcPr>
            <w:tcW w:w="1414" w:type="dxa"/>
            <w:gridSpan w:val="2"/>
            <w:tcBorders>
              <w:top w:val="single" w:sz="4" w:space="0" w:color="auto"/>
              <w:left w:val="single" w:sz="4" w:space="0" w:color="auto"/>
              <w:bottom w:val="single" w:sz="4" w:space="0" w:color="auto"/>
              <w:right w:val="single" w:sz="4" w:space="0" w:color="auto"/>
            </w:tcBorders>
          </w:tcPr>
          <w:p w:rsidR="0006226A" w:rsidRPr="00BC31F0" w:rsidRDefault="0006226A" w:rsidP="004E3DAA">
            <w:pPr>
              <w:autoSpaceDE w:val="0"/>
              <w:autoSpaceDN w:val="0"/>
              <w:adjustRightInd w:val="0"/>
              <w:spacing w:after="0"/>
              <w:ind w:right="-57"/>
              <w:rPr>
                <w:rFonts w:ascii="Times New Roman" w:hAnsi="Times New Roman"/>
                <w:sz w:val="20"/>
                <w:szCs w:val="20"/>
              </w:rPr>
            </w:pPr>
          </w:p>
        </w:tc>
      </w:tr>
      <w:tr w:rsidR="0006226A" w:rsidRPr="00BC31F0" w:rsidTr="00733F76">
        <w:trPr>
          <w:gridAfter w:val="1"/>
          <w:wAfter w:w="154" w:type="dxa"/>
        </w:trPr>
        <w:tc>
          <w:tcPr>
            <w:tcW w:w="3965" w:type="dxa"/>
            <w:gridSpan w:val="2"/>
          </w:tcPr>
          <w:p w:rsidR="0006226A" w:rsidRPr="00BC31F0" w:rsidRDefault="0006226A" w:rsidP="004E3DAA">
            <w:pPr>
              <w:autoSpaceDE w:val="0"/>
              <w:autoSpaceDN w:val="0"/>
              <w:adjustRightInd w:val="0"/>
              <w:spacing w:after="0"/>
              <w:ind w:right="-57"/>
              <w:rPr>
                <w:rFonts w:ascii="Times New Roman" w:hAnsi="Times New Roman"/>
                <w:sz w:val="20"/>
                <w:szCs w:val="20"/>
              </w:rPr>
            </w:pPr>
          </w:p>
        </w:tc>
        <w:tc>
          <w:tcPr>
            <w:tcW w:w="5528" w:type="dxa"/>
            <w:gridSpan w:val="2"/>
            <w:tcBorders>
              <w:top w:val="single" w:sz="4" w:space="0" w:color="auto"/>
              <w:bottom w:val="single" w:sz="4" w:space="0" w:color="auto"/>
            </w:tcBorders>
          </w:tcPr>
          <w:p w:rsidR="0006226A" w:rsidRPr="00BC31F0" w:rsidRDefault="0006226A" w:rsidP="004E3DAA">
            <w:pPr>
              <w:autoSpaceDE w:val="0"/>
              <w:autoSpaceDN w:val="0"/>
              <w:adjustRightInd w:val="0"/>
              <w:spacing w:after="0"/>
              <w:ind w:right="-57"/>
              <w:rPr>
                <w:rFonts w:ascii="Times New Roman" w:hAnsi="Times New Roman"/>
                <w:sz w:val="20"/>
                <w:szCs w:val="20"/>
              </w:rPr>
            </w:pPr>
          </w:p>
        </w:tc>
        <w:tc>
          <w:tcPr>
            <w:tcW w:w="3832" w:type="dxa"/>
            <w:gridSpan w:val="3"/>
            <w:tcBorders>
              <w:right w:val="single" w:sz="4" w:space="0" w:color="auto"/>
            </w:tcBorders>
          </w:tcPr>
          <w:p w:rsidR="0006226A" w:rsidRPr="00BC31F0" w:rsidRDefault="0006226A" w:rsidP="004E3DAA">
            <w:pPr>
              <w:autoSpaceDE w:val="0"/>
              <w:autoSpaceDN w:val="0"/>
              <w:adjustRightInd w:val="0"/>
              <w:spacing w:after="0"/>
              <w:ind w:right="-57"/>
              <w:jc w:val="right"/>
              <w:rPr>
                <w:rFonts w:ascii="Times New Roman" w:hAnsi="Times New Roman"/>
                <w:sz w:val="20"/>
                <w:szCs w:val="20"/>
              </w:rPr>
            </w:pPr>
            <w:r w:rsidRPr="00BC31F0">
              <w:rPr>
                <w:rFonts w:ascii="Times New Roman" w:hAnsi="Times New Roman"/>
                <w:sz w:val="20"/>
                <w:szCs w:val="20"/>
              </w:rPr>
              <w:t>По ОКВЭД</w:t>
            </w:r>
          </w:p>
        </w:tc>
        <w:tc>
          <w:tcPr>
            <w:tcW w:w="1414" w:type="dxa"/>
            <w:gridSpan w:val="2"/>
            <w:tcBorders>
              <w:top w:val="single" w:sz="4" w:space="0" w:color="auto"/>
              <w:left w:val="single" w:sz="4" w:space="0" w:color="auto"/>
              <w:bottom w:val="single" w:sz="4" w:space="0" w:color="auto"/>
              <w:right w:val="single" w:sz="4" w:space="0" w:color="auto"/>
            </w:tcBorders>
          </w:tcPr>
          <w:p w:rsidR="0006226A" w:rsidRPr="00BC31F0" w:rsidRDefault="0006226A" w:rsidP="004E3DAA">
            <w:pPr>
              <w:autoSpaceDE w:val="0"/>
              <w:autoSpaceDN w:val="0"/>
              <w:adjustRightInd w:val="0"/>
              <w:spacing w:after="0"/>
              <w:ind w:right="-57"/>
              <w:rPr>
                <w:rFonts w:ascii="Times New Roman" w:hAnsi="Times New Roman"/>
                <w:sz w:val="20"/>
                <w:szCs w:val="20"/>
              </w:rPr>
            </w:pPr>
          </w:p>
        </w:tc>
      </w:tr>
      <w:tr w:rsidR="0006226A" w:rsidRPr="00BC31F0" w:rsidTr="00733F76">
        <w:trPr>
          <w:gridAfter w:val="1"/>
          <w:wAfter w:w="154" w:type="dxa"/>
        </w:trPr>
        <w:tc>
          <w:tcPr>
            <w:tcW w:w="3965" w:type="dxa"/>
            <w:gridSpan w:val="2"/>
          </w:tcPr>
          <w:p w:rsidR="0006226A" w:rsidRPr="00BC31F0" w:rsidRDefault="0006226A" w:rsidP="004E3DAA">
            <w:pPr>
              <w:autoSpaceDE w:val="0"/>
              <w:autoSpaceDN w:val="0"/>
              <w:adjustRightInd w:val="0"/>
              <w:spacing w:after="0"/>
              <w:ind w:right="-57"/>
              <w:rPr>
                <w:rFonts w:ascii="Times New Roman" w:hAnsi="Times New Roman"/>
                <w:sz w:val="20"/>
                <w:szCs w:val="20"/>
              </w:rPr>
            </w:pPr>
          </w:p>
        </w:tc>
        <w:tc>
          <w:tcPr>
            <w:tcW w:w="9216" w:type="dxa"/>
            <w:gridSpan w:val="4"/>
            <w:tcBorders>
              <w:top w:val="single" w:sz="4" w:space="0" w:color="auto"/>
            </w:tcBorders>
          </w:tcPr>
          <w:p w:rsidR="0006226A" w:rsidRPr="00BC31F0" w:rsidRDefault="0006226A" w:rsidP="004E3DAA">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(указываются виды деятельности муниципального учреждения, по которым ему утверждено муниципальное задание)</w:t>
            </w:r>
          </w:p>
        </w:tc>
        <w:tc>
          <w:tcPr>
            <w:tcW w:w="144" w:type="dxa"/>
            <w:tcBorders>
              <w:right w:val="single" w:sz="4" w:space="0" w:color="auto"/>
            </w:tcBorders>
          </w:tcPr>
          <w:p w:rsidR="0006226A" w:rsidRPr="00BC31F0" w:rsidRDefault="0006226A" w:rsidP="004E3DAA">
            <w:pPr>
              <w:autoSpaceDE w:val="0"/>
              <w:autoSpaceDN w:val="0"/>
              <w:adjustRightInd w:val="0"/>
              <w:spacing w:after="0"/>
              <w:ind w:right="-57"/>
              <w:rPr>
                <w:rFonts w:ascii="Times New Roman" w:hAnsi="Times New Roman"/>
                <w:sz w:val="20"/>
                <w:szCs w:val="20"/>
              </w:rPr>
            </w:pPr>
          </w:p>
        </w:tc>
        <w:tc>
          <w:tcPr>
            <w:tcW w:w="1414" w:type="dxa"/>
            <w:gridSpan w:val="2"/>
            <w:tcBorders>
              <w:top w:val="single" w:sz="4" w:space="0" w:color="auto"/>
              <w:left w:val="single" w:sz="4" w:space="0" w:color="auto"/>
              <w:right w:val="single" w:sz="4" w:space="0" w:color="auto"/>
            </w:tcBorders>
          </w:tcPr>
          <w:p w:rsidR="0006226A" w:rsidRPr="00BC31F0" w:rsidRDefault="0006226A" w:rsidP="004E3DAA">
            <w:pPr>
              <w:autoSpaceDE w:val="0"/>
              <w:autoSpaceDN w:val="0"/>
              <w:adjustRightInd w:val="0"/>
              <w:spacing w:after="0"/>
              <w:ind w:right="-57"/>
              <w:rPr>
                <w:rFonts w:ascii="Times New Roman" w:hAnsi="Times New Roman"/>
                <w:sz w:val="20"/>
                <w:szCs w:val="20"/>
              </w:rPr>
            </w:pPr>
          </w:p>
        </w:tc>
      </w:tr>
      <w:tr w:rsidR="0006226A" w:rsidRPr="00BC31F0" w:rsidTr="00733F76">
        <w:trPr>
          <w:gridAfter w:val="1"/>
          <w:wAfter w:w="154" w:type="dxa"/>
          <w:trHeight w:val="22"/>
        </w:trPr>
        <w:tc>
          <w:tcPr>
            <w:tcW w:w="3965" w:type="dxa"/>
            <w:gridSpan w:val="2"/>
          </w:tcPr>
          <w:p w:rsidR="0006226A" w:rsidRPr="00BC31F0" w:rsidRDefault="0006226A" w:rsidP="004E3DAA">
            <w:pPr>
              <w:autoSpaceDE w:val="0"/>
              <w:autoSpaceDN w:val="0"/>
              <w:adjustRightInd w:val="0"/>
              <w:spacing w:after="0"/>
              <w:ind w:right="-57"/>
              <w:rPr>
                <w:rFonts w:ascii="Times New Roman" w:hAnsi="Times New Roman"/>
                <w:szCs w:val="24"/>
              </w:rPr>
            </w:pPr>
            <w:r w:rsidRPr="00BC31F0">
              <w:rPr>
                <w:rFonts w:ascii="Times New Roman" w:hAnsi="Times New Roman"/>
                <w:szCs w:val="24"/>
              </w:rPr>
              <w:t>Периодичность</w:t>
            </w:r>
          </w:p>
        </w:tc>
        <w:tc>
          <w:tcPr>
            <w:tcW w:w="9216" w:type="dxa"/>
            <w:gridSpan w:val="4"/>
            <w:tcBorders>
              <w:bottom w:val="single" w:sz="4" w:space="0" w:color="auto"/>
            </w:tcBorders>
          </w:tcPr>
          <w:p w:rsidR="0006226A" w:rsidRPr="00BC31F0" w:rsidRDefault="0006226A" w:rsidP="004E3DAA">
            <w:pPr>
              <w:autoSpaceDE w:val="0"/>
              <w:autoSpaceDN w:val="0"/>
              <w:adjustRightInd w:val="0"/>
              <w:spacing w:after="0"/>
              <w:ind w:right="-57"/>
              <w:rPr>
                <w:rFonts w:ascii="Times New Roman" w:hAnsi="Times New Roman"/>
                <w:sz w:val="20"/>
                <w:szCs w:val="20"/>
              </w:rPr>
            </w:pPr>
          </w:p>
        </w:tc>
        <w:tc>
          <w:tcPr>
            <w:tcW w:w="144" w:type="dxa"/>
            <w:tcBorders>
              <w:right w:val="single" w:sz="4" w:space="0" w:color="auto"/>
            </w:tcBorders>
          </w:tcPr>
          <w:p w:rsidR="0006226A" w:rsidRPr="00BC31F0" w:rsidRDefault="0006226A" w:rsidP="004E3DAA">
            <w:pPr>
              <w:autoSpaceDE w:val="0"/>
              <w:autoSpaceDN w:val="0"/>
              <w:adjustRightInd w:val="0"/>
              <w:spacing w:after="0"/>
              <w:ind w:right="-57"/>
              <w:rPr>
                <w:rFonts w:ascii="Times New Roman" w:hAnsi="Times New Roman"/>
                <w:sz w:val="20"/>
                <w:szCs w:val="20"/>
              </w:rPr>
            </w:pPr>
          </w:p>
        </w:tc>
        <w:tc>
          <w:tcPr>
            <w:tcW w:w="1414" w:type="dxa"/>
            <w:gridSpan w:val="2"/>
            <w:tcBorders>
              <w:left w:val="single" w:sz="4" w:space="0" w:color="auto"/>
              <w:bottom w:val="single" w:sz="4" w:space="0" w:color="auto"/>
              <w:right w:val="single" w:sz="4" w:space="0" w:color="auto"/>
            </w:tcBorders>
          </w:tcPr>
          <w:p w:rsidR="0006226A" w:rsidRPr="00BC31F0" w:rsidRDefault="0006226A" w:rsidP="004E3DAA">
            <w:pPr>
              <w:autoSpaceDE w:val="0"/>
              <w:autoSpaceDN w:val="0"/>
              <w:adjustRightInd w:val="0"/>
              <w:spacing w:after="0"/>
              <w:ind w:right="-57"/>
              <w:rPr>
                <w:rFonts w:ascii="Times New Roman" w:hAnsi="Times New Roman"/>
                <w:sz w:val="20"/>
                <w:szCs w:val="20"/>
              </w:rPr>
            </w:pPr>
          </w:p>
        </w:tc>
      </w:tr>
      <w:tr w:rsidR="0006226A" w:rsidRPr="00BC31F0" w:rsidTr="00733F76">
        <w:tc>
          <w:tcPr>
            <w:tcW w:w="3965" w:type="dxa"/>
            <w:gridSpan w:val="2"/>
          </w:tcPr>
          <w:p w:rsidR="0006226A" w:rsidRPr="00BC31F0" w:rsidRDefault="0006226A" w:rsidP="004E3DAA">
            <w:pPr>
              <w:autoSpaceDE w:val="0"/>
              <w:autoSpaceDN w:val="0"/>
              <w:adjustRightInd w:val="0"/>
              <w:spacing w:after="0"/>
              <w:ind w:right="-57"/>
              <w:rPr>
                <w:rFonts w:ascii="Times New Roman" w:hAnsi="Times New Roman"/>
                <w:sz w:val="20"/>
                <w:szCs w:val="20"/>
              </w:rPr>
            </w:pPr>
          </w:p>
        </w:tc>
        <w:tc>
          <w:tcPr>
            <w:tcW w:w="10352" w:type="dxa"/>
            <w:gridSpan w:val="6"/>
            <w:tcBorders>
              <w:top w:val="single" w:sz="4" w:space="0" w:color="auto"/>
            </w:tcBorders>
            <w:vAlign w:val="center"/>
          </w:tcPr>
          <w:p w:rsidR="0006226A" w:rsidRPr="00BC31F0" w:rsidRDefault="0006226A" w:rsidP="004E3DAA">
            <w:pPr>
              <w:autoSpaceDE w:val="0"/>
              <w:autoSpaceDN w:val="0"/>
              <w:adjustRightInd w:val="0"/>
              <w:spacing w:after="0"/>
              <w:ind w:right="-57"/>
              <w:jc w:val="center"/>
              <w:rPr>
                <w:rFonts w:ascii="Times New Roman" w:hAnsi="Times New Roman"/>
                <w:sz w:val="20"/>
                <w:szCs w:val="20"/>
              </w:rPr>
            </w:pPr>
            <w:r w:rsidRPr="00BC31F0">
              <w:rPr>
                <w:rFonts w:ascii="Times New Roman" w:hAnsi="Times New Roman"/>
                <w:sz w:val="20"/>
                <w:szCs w:val="20"/>
              </w:rPr>
              <w:t>(указывается в соответствии с периодичностью представления отчета о выполнении муниципального задания, установленной в муниципальном задании)</w:t>
            </w:r>
          </w:p>
        </w:tc>
        <w:tc>
          <w:tcPr>
            <w:tcW w:w="426" w:type="dxa"/>
          </w:tcPr>
          <w:p w:rsidR="0006226A" w:rsidRPr="00BC31F0" w:rsidRDefault="0006226A" w:rsidP="004E3DAA">
            <w:pPr>
              <w:autoSpaceDE w:val="0"/>
              <w:autoSpaceDN w:val="0"/>
              <w:adjustRightInd w:val="0"/>
              <w:spacing w:after="0"/>
              <w:ind w:right="-57"/>
              <w:rPr>
                <w:rFonts w:ascii="Times New Roman" w:hAnsi="Times New Roman"/>
                <w:sz w:val="20"/>
                <w:szCs w:val="20"/>
              </w:rPr>
            </w:pPr>
          </w:p>
        </w:tc>
        <w:tc>
          <w:tcPr>
            <w:tcW w:w="150" w:type="dxa"/>
            <w:tcBorders>
              <w:top w:val="single" w:sz="4" w:space="0" w:color="auto"/>
            </w:tcBorders>
          </w:tcPr>
          <w:p w:rsidR="0006226A" w:rsidRPr="00BC31F0" w:rsidRDefault="0006226A" w:rsidP="004E3DAA">
            <w:pPr>
              <w:autoSpaceDE w:val="0"/>
              <w:autoSpaceDN w:val="0"/>
              <w:adjustRightInd w:val="0"/>
              <w:spacing w:after="0"/>
              <w:ind w:right="-57"/>
              <w:rPr>
                <w:rFonts w:ascii="Times New Roman" w:hAnsi="Times New Roman"/>
                <w:sz w:val="20"/>
                <w:szCs w:val="20"/>
              </w:rPr>
            </w:pPr>
          </w:p>
        </w:tc>
      </w:tr>
    </w:tbl>
    <w:p w:rsidR="0006226A" w:rsidRPr="00BC31F0" w:rsidRDefault="0006226A" w:rsidP="00733F76">
      <w:pPr>
        <w:autoSpaceDE w:val="0"/>
        <w:autoSpaceDN w:val="0"/>
        <w:adjustRightInd w:val="0"/>
        <w:rPr>
          <w:rFonts w:ascii="Times New Roman" w:hAnsi="Times New Roman"/>
          <w:sz w:val="20"/>
          <w:szCs w:val="20"/>
        </w:rPr>
      </w:pPr>
      <w:r w:rsidRPr="00BC31F0">
        <w:rPr>
          <w:rFonts w:ascii="Times New Roman" w:hAnsi="Times New Roman"/>
          <w:sz w:val="20"/>
          <w:szCs w:val="20"/>
        </w:rPr>
        <w:br w:type="textWrapping" w:clear="all"/>
      </w:r>
    </w:p>
    <w:p w:rsidR="0006226A" w:rsidRPr="00BC31F0" w:rsidRDefault="0006226A" w:rsidP="00733F76">
      <w:pPr>
        <w:autoSpaceDE w:val="0"/>
        <w:autoSpaceDN w:val="0"/>
        <w:adjustRightInd w:val="0"/>
        <w:jc w:val="center"/>
        <w:outlineLvl w:val="0"/>
        <w:rPr>
          <w:rFonts w:ascii="Times New Roman" w:hAnsi="Times New Roman"/>
          <w:szCs w:val="24"/>
        </w:rPr>
      </w:pPr>
      <w:r w:rsidRPr="00BC31F0">
        <w:rPr>
          <w:rFonts w:ascii="Times New Roman" w:hAnsi="Times New Roman"/>
          <w:szCs w:val="24"/>
        </w:rPr>
        <w:t>Часть I. Сведения об оказываемых муниципальных услугах &lt;3&gt;</w:t>
      </w:r>
    </w:p>
    <w:p w:rsidR="0006226A" w:rsidRPr="00BC31F0" w:rsidRDefault="0006226A" w:rsidP="00733F76">
      <w:pPr>
        <w:autoSpaceDE w:val="0"/>
        <w:autoSpaceDN w:val="0"/>
        <w:adjustRightInd w:val="0"/>
        <w:jc w:val="center"/>
        <w:outlineLvl w:val="0"/>
        <w:rPr>
          <w:rFonts w:ascii="Times New Roman" w:hAnsi="Times New Roman"/>
          <w:szCs w:val="24"/>
        </w:rPr>
      </w:pPr>
      <w:r w:rsidRPr="00BC31F0">
        <w:rPr>
          <w:rFonts w:ascii="Times New Roman" w:hAnsi="Times New Roman"/>
          <w:szCs w:val="24"/>
        </w:rPr>
        <w:lastRenderedPageBreak/>
        <w:t>Раздел ______</w:t>
      </w:r>
    </w:p>
    <w:p w:rsidR="0006226A" w:rsidRPr="00BC31F0" w:rsidRDefault="0006226A" w:rsidP="004E3DAA">
      <w:pPr>
        <w:autoSpaceDE w:val="0"/>
        <w:autoSpaceDN w:val="0"/>
        <w:adjustRightInd w:val="0"/>
        <w:spacing w:after="0"/>
        <w:jc w:val="center"/>
        <w:outlineLvl w:val="0"/>
        <w:rPr>
          <w:rFonts w:ascii="Times New Roman" w:hAnsi="Times New Roman"/>
          <w:szCs w:val="24"/>
        </w:rPr>
      </w:pPr>
    </w:p>
    <w:tbl>
      <w:tblPr>
        <w:tblW w:w="15026" w:type="dxa"/>
        <w:tblLayout w:type="fixed"/>
        <w:tblCellMar>
          <w:top w:w="102" w:type="dxa"/>
          <w:left w:w="62" w:type="dxa"/>
          <w:bottom w:w="102" w:type="dxa"/>
          <w:right w:w="62" w:type="dxa"/>
        </w:tblCellMar>
        <w:tblLook w:val="0000"/>
      </w:tblPr>
      <w:tblGrid>
        <w:gridCol w:w="3828"/>
        <w:gridCol w:w="6663"/>
        <w:gridCol w:w="2608"/>
        <w:gridCol w:w="1927"/>
      </w:tblGrid>
      <w:tr w:rsidR="0006226A" w:rsidRPr="00BC31F0" w:rsidTr="00733F76">
        <w:tc>
          <w:tcPr>
            <w:tcW w:w="3828" w:type="dxa"/>
          </w:tcPr>
          <w:p w:rsidR="0006226A" w:rsidRPr="00BC31F0" w:rsidRDefault="0006226A" w:rsidP="004E3DAA">
            <w:pPr>
              <w:autoSpaceDE w:val="0"/>
              <w:autoSpaceDN w:val="0"/>
              <w:adjustRightInd w:val="0"/>
              <w:spacing w:after="0"/>
              <w:rPr>
                <w:rFonts w:ascii="Times New Roman" w:hAnsi="Times New Roman"/>
                <w:szCs w:val="24"/>
              </w:rPr>
            </w:pPr>
            <w:r w:rsidRPr="00BC31F0">
              <w:rPr>
                <w:rFonts w:ascii="Times New Roman" w:hAnsi="Times New Roman"/>
                <w:szCs w:val="24"/>
              </w:rPr>
              <w:t>1. Наименование муниципальной услуги</w:t>
            </w:r>
          </w:p>
        </w:tc>
        <w:tc>
          <w:tcPr>
            <w:tcW w:w="6663" w:type="dxa"/>
            <w:tcBorders>
              <w:bottom w:val="single" w:sz="4" w:space="0" w:color="auto"/>
            </w:tcBorders>
          </w:tcPr>
          <w:p w:rsidR="0006226A" w:rsidRPr="00BC31F0" w:rsidRDefault="0006226A" w:rsidP="004E3DAA">
            <w:pPr>
              <w:autoSpaceDE w:val="0"/>
              <w:autoSpaceDN w:val="0"/>
              <w:adjustRightInd w:val="0"/>
              <w:spacing w:after="0"/>
              <w:rPr>
                <w:rFonts w:ascii="Times New Roman" w:hAnsi="Times New Roman"/>
                <w:sz w:val="20"/>
                <w:szCs w:val="20"/>
              </w:rPr>
            </w:pPr>
          </w:p>
        </w:tc>
        <w:tc>
          <w:tcPr>
            <w:tcW w:w="2608" w:type="dxa"/>
            <w:tcBorders>
              <w:right w:val="single" w:sz="4" w:space="0" w:color="auto"/>
            </w:tcBorders>
          </w:tcPr>
          <w:p w:rsidR="0006226A" w:rsidRPr="00BC31F0" w:rsidRDefault="0006226A" w:rsidP="004E3DAA">
            <w:pPr>
              <w:autoSpaceDE w:val="0"/>
              <w:autoSpaceDN w:val="0"/>
              <w:adjustRightInd w:val="0"/>
              <w:spacing w:after="0"/>
              <w:jc w:val="right"/>
              <w:rPr>
                <w:rFonts w:ascii="Times New Roman" w:hAnsi="Times New Roman"/>
                <w:sz w:val="20"/>
                <w:szCs w:val="20"/>
              </w:rPr>
            </w:pPr>
            <w:r w:rsidRPr="00BC31F0">
              <w:rPr>
                <w:rFonts w:ascii="Times New Roman" w:hAnsi="Times New Roman"/>
                <w:sz w:val="20"/>
                <w:szCs w:val="20"/>
              </w:rPr>
              <w:t>Код по общероссийскому базовому перечню или региональному перечню</w:t>
            </w:r>
          </w:p>
        </w:tc>
        <w:tc>
          <w:tcPr>
            <w:tcW w:w="1927" w:type="dxa"/>
            <w:tcBorders>
              <w:top w:val="single" w:sz="4" w:space="0" w:color="auto"/>
              <w:left w:val="single" w:sz="4" w:space="0" w:color="auto"/>
              <w:bottom w:val="single" w:sz="4" w:space="0" w:color="auto"/>
              <w:right w:val="single" w:sz="4" w:space="0" w:color="auto"/>
            </w:tcBorders>
          </w:tcPr>
          <w:p w:rsidR="0006226A" w:rsidRPr="00BC31F0" w:rsidRDefault="0006226A" w:rsidP="004E3DAA">
            <w:pPr>
              <w:autoSpaceDE w:val="0"/>
              <w:autoSpaceDN w:val="0"/>
              <w:adjustRightInd w:val="0"/>
              <w:spacing w:after="0"/>
              <w:rPr>
                <w:rFonts w:ascii="Times New Roman" w:hAnsi="Times New Roman"/>
                <w:sz w:val="20"/>
                <w:szCs w:val="20"/>
              </w:rPr>
            </w:pPr>
          </w:p>
        </w:tc>
      </w:tr>
      <w:tr w:rsidR="0006226A" w:rsidRPr="00BC31F0" w:rsidTr="00733F76">
        <w:tc>
          <w:tcPr>
            <w:tcW w:w="3828" w:type="dxa"/>
          </w:tcPr>
          <w:p w:rsidR="0006226A" w:rsidRPr="00BC31F0" w:rsidRDefault="0006226A" w:rsidP="004E3DAA">
            <w:pPr>
              <w:autoSpaceDE w:val="0"/>
              <w:autoSpaceDN w:val="0"/>
              <w:adjustRightInd w:val="0"/>
              <w:spacing w:after="0"/>
              <w:rPr>
                <w:rFonts w:ascii="Times New Roman" w:hAnsi="Times New Roman"/>
                <w:szCs w:val="24"/>
              </w:rPr>
            </w:pPr>
            <w:r w:rsidRPr="00BC31F0">
              <w:rPr>
                <w:rFonts w:ascii="Times New Roman" w:hAnsi="Times New Roman"/>
                <w:szCs w:val="24"/>
              </w:rPr>
              <w:t>2. Категории потребителей муниципальной услуги</w:t>
            </w:r>
          </w:p>
        </w:tc>
        <w:tc>
          <w:tcPr>
            <w:tcW w:w="6663" w:type="dxa"/>
            <w:tcBorders>
              <w:top w:val="single" w:sz="4" w:space="0" w:color="auto"/>
              <w:bottom w:val="single" w:sz="4" w:space="0" w:color="auto"/>
            </w:tcBorders>
          </w:tcPr>
          <w:p w:rsidR="0006226A" w:rsidRPr="00BC31F0" w:rsidRDefault="0006226A" w:rsidP="004E3DAA">
            <w:pPr>
              <w:autoSpaceDE w:val="0"/>
              <w:autoSpaceDN w:val="0"/>
              <w:adjustRightInd w:val="0"/>
              <w:spacing w:after="0"/>
              <w:rPr>
                <w:rFonts w:ascii="Times New Roman" w:hAnsi="Times New Roman"/>
                <w:sz w:val="20"/>
                <w:szCs w:val="20"/>
              </w:rPr>
            </w:pPr>
          </w:p>
        </w:tc>
        <w:tc>
          <w:tcPr>
            <w:tcW w:w="2608"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927" w:type="dxa"/>
            <w:tcBorders>
              <w:top w:val="single" w:sz="4" w:space="0" w:color="auto"/>
            </w:tcBorders>
          </w:tcPr>
          <w:p w:rsidR="0006226A" w:rsidRPr="00BC31F0" w:rsidRDefault="0006226A" w:rsidP="004E3DAA">
            <w:pPr>
              <w:autoSpaceDE w:val="0"/>
              <w:autoSpaceDN w:val="0"/>
              <w:adjustRightInd w:val="0"/>
              <w:spacing w:after="0"/>
              <w:rPr>
                <w:rFonts w:ascii="Times New Roman" w:hAnsi="Times New Roman"/>
                <w:sz w:val="20"/>
                <w:szCs w:val="20"/>
              </w:rPr>
            </w:pPr>
          </w:p>
        </w:tc>
      </w:tr>
    </w:tbl>
    <w:p w:rsidR="0006226A" w:rsidRPr="00BC31F0" w:rsidRDefault="0006226A" w:rsidP="004E3DAA">
      <w:pPr>
        <w:autoSpaceDE w:val="0"/>
        <w:autoSpaceDN w:val="0"/>
        <w:adjustRightInd w:val="0"/>
        <w:spacing w:after="0"/>
        <w:outlineLvl w:val="0"/>
        <w:rPr>
          <w:rFonts w:ascii="Times New Roman" w:hAnsi="Times New Roman"/>
          <w:szCs w:val="24"/>
        </w:rPr>
      </w:pPr>
    </w:p>
    <w:p w:rsidR="0006226A" w:rsidRPr="00BC31F0" w:rsidRDefault="0006226A" w:rsidP="004E3DAA">
      <w:pPr>
        <w:autoSpaceDE w:val="0"/>
        <w:autoSpaceDN w:val="0"/>
        <w:adjustRightInd w:val="0"/>
        <w:spacing w:after="0"/>
        <w:outlineLvl w:val="0"/>
        <w:rPr>
          <w:rFonts w:ascii="Times New Roman" w:hAnsi="Times New Roman"/>
          <w:szCs w:val="24"/>
        </w:rPr>
      </w:pPr>
      <w:r w:rsidRPr="00BC31F0">
        <w:rPr>
          <w:rFonts w:ascii="Times New Roman" w:hAnsi="Times New Roman"/>
          <w:szCs w:val="24"/>
        </w:rPr>
        <w:t>3. Сведения о фактическом достижении показателей, характеризующих объем и (или) качество муниципальной услуги</w:t>
      </w:r>
    </w:p>
    <w:p w:rsidR="0006226A" w:rsidRPr="00BC31F0" w:rsidRDefault="0006226A" w:rsidP="004E3DAA">
      <w:pPr>
        <w:autoSpaceDE w:val="0"/>
        <w:autoSpaceDN w:val="0"/>
        <w:adjustRightInd w:val="0"/>
        <w:spacing w:after="0"/>
        <w:outlineLvl w:val="0"/>
        <w:rPr>
          <w:rFonts w:ascii="Times New Roman" w:hAnsi="Times New Roman"/>
          <w:szCs w:val="24"/>
        </w:rPr>
      </w:pPr>
    </w:p>
    <w:p w:rsidR="0006226A" w:rsidRPr="00BC31F0" w:rsidRDefault="0006226A" w:rsidP="004E3DAA">
      <w:pPr>
        <w:autoSpaceDE w:val="0"/>
        <w:autoSpaceDN w:val="0"/>
        <w:adjustRightInd w:val="0"/>
        <w:spacing w:after="0"/>
        <w:outlineLvl w:val="0"/>
        <w:rPr>
          <w:rFonts w:ascii="Times New Roman" w:hAnsi="Times New Roman"/>
          <w:szCs w:val="24"/>
        </w:rPr>
      </w:pPr>
      <w:r w:rsidRPr="00BC31F0">
        <w:rPr>
          <w:rFonts w:ascii="Times New Roman" w:hAnsi="Times New Roman"/>
          <w:szCs w:val="24"/>
        </w:rPr>
        <w:t>3.1. Сведения о фактическом достижении показателей, характеризующих качество муниципальной услуги</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6"/>
        <w:gridCol w:w="851"/>
        <w:gridCol w:w="850"/>
        <w:gridCol w:w="851"/>
        <w:gridCol w:w="850"/>
        <w:gridCol w:w="851"/>
        <w:gridCol w:w="1134"/>
        <w:gridCol w:w="850"/>
        <w:gridCol w:w="851"/>
        <w:gridCol w:w="1275"/>
        <w:gridCol w:w="1418"/>
        <w:gridCol w:w="992"/>
        <w:gridCol w:w="1134"/>
        <w:gridCol w:w="1417"/>
        <w:gridCol w:w="851"/>
      </w:tblGrid>
      <w:tr w:rsidR="0006226A" w:rsidRPr="00BC31F0" w:rsidTr="00733F76">
        <w:tc>
          <w:tcPr>
            <w:tcW w:w="1276"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Уникальный номер реестровой записи &lt;4&gt;</w:t>
            </w:r>
          </w:p>
        </w:tc>
        <w:tc>
          <w:tcPr>
            <w:tcW w:w="2552" w:type="dxa"/>
            <w:gridSpan w:val="3"/>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Показатель, характеризующий содержание муниципальной услуги</w:t>
            </w:r>
          </w:p>
        </w:tc>
        <w:tc>
          <w:tcPr>
            <w:tcW w:w="1701" w:type="dxa"/>
            <w:gridSpan w:val="2"/>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Показатель, характеризующий условия (формы) оказания муниципальной услуги</w:t>
            </w:r>
          </w:p>
        </w:tc>
        <w:tc>
          <w:tcPr>
            <w:tcW w:w="9922" w:type="dxa"/>
            <w:gridSpan w:val="9"/>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Показатель качества муниципальной услуги</w:t>
            </w:r>
          </w:p>
        </w:tc>
      </w:tr>
      <w:tr w:rsidR="0006226A" w:rsidRPr="00BC31F0" w:rsidTr="00733F76">
        <w:tc>
          <w:tcPr>
            <w:tcW w:w="1276" w:type="dxa"/>
            <w:vMerge/>
            <w:vAlign w:val="center"/>
          </w:tcPr>
          <w:p w:rsidR="0006226A" w:rsidRPr="00BC31F0" w:rsidRDefault="0006226A" w:rsidP="00733F76">
            <w:pPr>
              <w:autoSpaceDE w:val="0"/>
              <w:autoSpaceDN w:val="0"/>
              <w:adjustRightInd w:val="0"/>
              <w:jc w:val="center"/>
              <w:rPr>
                <w:rFonts w:ascii="Times New Roman" w:hAnsi="Times New Roman"/>
                <w:b/>
                <w:sz w:val="16"/>
                <w:szCs w:val="16"/>
              </w:rPr>
            </w:pPr>
          </w:p>
        </w:tc>
        <w:tc>
          <w:tcPr>
            <w:tcW w:w="2552" w:type="dxa"/>
            <w:gridSpan w:val="3"/>
            <w:vMerge/>
            <w:vAlign w:val="center"/>
          </w:tcPr>
          <w:p w:rsidR="0006226A" w:rsidRPr="00BC31F0" w:rsidRDefault="0006226A" w:rsidP="00733F76">
            <w:pPr>
              <w:autoSpaceDE w:val="0"/>
              <w:autoSpaceDN w:val="0"/>
              <w:adjustRightInd w:val="0"/>
              <w:jc w:val="center"/>
              <w:rPr>
                <w:rFonts w:ascii="Times New Roman" w:hAnsi="Times New Roman"/>
                <w:b/>
                <w:sz w:val="16"/>
                <w:szCs w:val="16"/>
              </w:rPr>
            </w:pPr>
          </w:p>
        </w:tc>
        <w:tc>
          <w:tcPr>
            <w:tcW w:w="1701" w:type="dxa"/>
            <w:gridSpan w:val="2"/>
            <w:vMerge/>
            <w:vAlign w:val="center"/>
          </w:tcPr>
          <w:p w:rsidR="0006226A" w:rsidRPr="00BC31F0" w:rsidRDefault="0006226A" w:rsidP="00733F76">
            <w:pPr>
              <w:autoSpaceDE w:val="0"/>
              <w:autoSpaceDN w:val="0"/>
              <w:adjustRightInd w:val="0"/>
              <w:jc w:val="center"/>
              <w:rPr>
                <w:rFonts w:ascii="Times New Roman" w:hAnsi="Times New Roman"/>
                <w:b/>
                <w:sz w:val="16"/>
                <w:szCs w:val="16"/>
              </w:rPr>
            </w:pPr>
          </w:p>
        </w:tc>
        <w:tc>
          <w:tcPr>
            <w:tcW w:w="1134"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наименование показателя  &lt;4&gt;</w:t>
            </w:r>
          </w:p>
        </w:tc>
        <w:tc>
          <w:tcPr>
            <w:tcW w:w="1701" w:type="dxa"/>
            <w:gridSpan w:val="2"/>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единица измерения</w:t>
            </w:r>
          </w:p>
        </w:tc>
        <w:tc>
          <w:tcPr>
            <w:tcW w:w="3685" w:type="dxa"/>
            <w:gridSpan w:val="3"/>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значение</w:t>
            </w:r>
          </w:p>
        </w:tc>
        <w:tc>
          <w:tcPr>
            <w:tcW w:w="1134"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допустимое (возможное) отклонение  &lt;7&gt;</w:t>
            </w:r>
          </w:p>
        </w:tc>
        <w:tc>
          <w:tcPr>
            <w:tcW w:w="1417"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Отклонение превышающее допустимое (возможное) отклонение  &lt;8&gt;</w:t>
            </w:r>
          </w:p>
        </w:tc>
        <w:tc>
          <w:tcPr>
            <w:tcW w:w="851"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причина отклонения</w:t>
            </w:r>
          </w:p>
        </w:tc>
      </w:tr>
      <w:tr w:rsidR="0006226A" w:rsidRPr="00BC31F0" w:rsidTr="00733F76">
        <w:trPr>
          <w:trHeight w:val="481"/>
        </w:trPr>
        <w:tc>
          <w:tcPr>
            <w:tcW w:w="1276" w:type="dxa"/>
            <w:vMerge/>
          </w:tcPr>
          <w:p w:rsidR="0006226A" w:rsidRPr="00BC31F0" w:rsidRDefault="0006226A" w:rsidP="00733F76">
            <w:pPr>
              <w:autoSpaceDE w:val="0"/>
              <w:autoSpaceDN w:val="0"/>
              <w:adjustRightInd w:val="0"/>
              <w:rPr>
                <w:rFonts w:ascii="Times New Roman" w:hAnsi="Times New Roman"/>
                <w:sz w:val="20"/>
                <w:szCs w:val="20"/>
              </w:rPr>
            </w:pPr>
          </w:p>
        </w:tc>
        <w:tc>
          <w:tcPr>
            <w:tcW w:w="2552" w:type="dxa"/>
            <w:gridSpan w:val="3"/>
            <w:vMerge/>
          </w:tcPr>
          <w:p w:rsidR="0006226A" w:rsidRPr="00BC31F0" w:rsidRDefault="0006226A" w:rsidP="00733F76">
            <w:pPr>
              <w:autoSpaceDE w:val="0"/>
              <w:autoSpaceDN w:val="0"/>
              <w:adjustRightInd w:val="0"/>
              <w:rPr>
                <w:rFonts w:ascii="Times New Roman" w:hAnsi="Times New Roman"/>
                <w:sz w:val="20"/>
                <w:szCs w:val="20"/>
              </w:rPr>
            </w:pPr>
          </w:p>
        </w:tc>
        <w:tc>
          <w:tcPr>
            <w:tcW w:w="1701" w:type="dxa"/>
            <w:gridSpan w:val="2"/>
            <w:vMerge/>
          </w:tcPr>
          <w:p w:rsidR="0006226A" w:rsidRPr="00BC31F0" w:rsidRDefault="0006226A" w:rsidP="00733F76">
            <w:pPr>
              <w:autoSpaceDE w:val="0"/>
              <w:autoSpaceDN w:val="0"/>
              <w:adjustRightInd w:val="0"/>
              <w:rPr>
                <w:rFonts w:ascii="Times New Roman" w:hAnsi="Times New Roman"/>
                <w:sz w:val="20"/>
                <w:szCs w:val="20"/>
              </w:rPr>
            </w:pPr>
          </w:p>
        </w:tc>
        <w:tc>
          <w:tcPr>
            <w:tcW w:w="1134" w:type="dxa"/>
            <w:vMerge/>
          </w:tcPr>
          <w:p w:rsidR="0006226A" w:rsidRPr="00BC31F0" w:rsidRDefault="0006226A" w:rsidP="00733F76">
            <w:pPr>
              <w:autoSpaceDE w:val="0"/>
              <w:autoSpaceDN w:val="0"/>
              <w:adjustRightInd w:val="0"/>
              <w:rPr>
                <w:rFonts w:ascii="Times New Roman" w:hAnsi="Times New Roman"/>
                <w:sz w:val="20"/>
                <w:szCs w:val="20"/>
              </w:rPr>
            </w:pPr>
          </w:p>
        </w:tc>
        <w:tc>
          <w:tcPr>
            <w:tcW w:w="850"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наименование &lt;4&gt;</w:t>
            </w:r>
          </w:p>
        </w:tc>
        <w:tc>
          <w:tcPr>
            <w:tcW w:w="851"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код по ОКЕИ &lt;4&gt;</w:t>
            </w:r>
          </w:p>
        </w:tc>
        <w:tc>
          <w:tcPr>
            <w:tcW w:w="1275"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утверждено в муниципальном задании на год  &lt;4&gt;</w:t>
            </w:r>
          </w:p>
        </w:tc>
        <w:tc>
          <w:tcPr>
            <w:tcW w:w="1418"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утверждено в муниципальном задании на отчетную дату &lt;5&gt;</w:t>
            </w:r>
          </w:p>
        </w:tc>
        <w:tc>
          <w:tcPr>
            <w:tcW w:w="992"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исполнено на отчетную дату  &lt;6&gt;</w:t>
            </w:r>
          </w:p>
        </w:tc>
        <w:tc>
          <w:tcPr>
            <w:tcW w:w="1134" w:type="dxa"/>
            <w:vMerge/>
            <w:vAlign w:val="center"/>
          </w:tcPr>
          <w:p w:rsidR="0006226A" w:rsidRPr="00BC31F0" w:rsidRDefault="0006226A" w:rsidP="00733F76">
            <w:pPr>
              <w:autoSpaceDE w:val="0"/>
              <w:autoSpaceDN w:val="0"/>
              <w:adjustRightInd w:val="0"/>
              <w:jc w:val="center"/>
              <w:rPr>
                <w:rFonts w:ascii="Times New Roman" w:hAnsi="Times New Roman"/>
                <w:b/>
                <w:sz w:val="16"/>
                <w:szCs w:val="16"/>
              </w:rPr>
            </w:pPr>
          </w:p>
        </w:tc>
        <w:tc>
          <w:tcPr>
            <w:tcW w:w="1417"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851" w:type="dxa"/>
            <w:vMerge/>
          </w:tcPr>
          <w:p w:rsidR="0006226A" w:rsidRPr="00BC31F0" w:rsidRDefault="0006226A" w:rsidP="00733F76">
            <w:pPr>
              <w:autoSpaceDE w:val="0"/>
              <w:autoSpaceDN w:val="0"/>
              <w:adjustRightInd w:val="0"/>
              <w:jc w:val="center"/>
              <w:rPr>
                <w:rFonts w:ascii="Times New Roman" w:hAnsi="Times New Roman"/>
                <w:sz w:val="20"/>
                <w:szCs w:val="20"/>
              </w:rPr>
            </w:pPr>
          </w:p>
        </w:tc>
      </w:tr>
      <w:tr w:rsidR="0006226A" w:rsidRPr="00BC31F0" w:rsidTr="00733F76">
        <w:tc>
          <w:tcPr>
            <w:tcW w:w="1276" w:type="dxa"/>
            <w:vMerge/>
          </w:tcPr>
          <w:p w:rsidR="0006226A" w:rsidRPr="00BC31F0" w:rsidRDefault="0006226A" w:rsidP="00733F76">
            <w:pPr>
              <w:autoSpaceDE w:val="0"/>
              <w:autoSpaceDN w:val="0"/>
              <w:adjustRightInd w:val="0"/>
              <w:rPr>
                <w:rFonts w:ascii="Times New Roman" w:hAnsi="Times New Roman"/>
                <w:sz w:val="20"/>
                <w:szCs w:val="20"/>
              </w:rPr>
            </w:pPr>
          </w:p>
        </w:tc>
        <w:tc>
          <w:tcPr>
            <w:tcW w:w="851"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наименование показателя &lt;4&gt;</w:t>
            </w:r>
          </w:p>
        </w:tc>
        <w:tc>
          <w:tcPr>
            <w:tcW w:w="850"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наименование показателя &lt;4&gt;</w:t>
            </w:r>
          </w:p>
        </w:tc>
        <w:tc>
          <w:tcPr>
            <w:tcW w:w="851"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наименование показателя &lt;4&gt;</w:t>
            </w:r>
          </w:p>
        </w:tc>
        <w:tc>
          <w:tcPr>
            <w:tcW w:w="850"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наименование показателя &lt;4&gt;</w:t>
            </w:r>
          </w:p>
        </w:tc>
        <w:tc>
          <w:tcPr>
            <w:tcW w:w="851"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наименование показателя &lt;4&gt;</w:t>
            </w:r>
          </w:p>
        </w:tc>
        <w:tc>
          <w:tcPr>
            <w:tcW w:w="1134"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850"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851"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1275"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1418"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992"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1134"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1417"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851" w:type="dxa"/>
            <w:vMerge/>
          </w:tcPr>
          <w:p w:rsidR="0006226A" w:rsidRPr="00BC31F0" w:rsidRDefault="0006226A" w:rsidP="00733F76">
            <w:pPr>
              <w:autoSpaceDE w:val="0"/>
              <w:autoSpaceDN w:val="0"/>
              <w:adjustRightInd w:val="0"/>
              <w:jc w:val="center"/>
              <w:rPr>
                <w:rFonts w:ascii="Times New Roman" w:hAnsi="Times New Roman"/>
                <w:sz w:val="20"/>
                <w:szCs w:val="20"/>
              </w:rPr>
            </w:pPr>
          </w:p>
        </w:tc>
      </w:tr>
      <w:tr w:rsidR="0006226A" w:rsidRPr="00BC31F0" w:rsidTr="00733F76">
        <w:trPr>
          <w:trHeight w:hRule="exact" w:val="423"/>
        </w:trPr>
        <w:tc>
          <w:tcPr>
            <w:tcW w:w="1276"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1</w:t>
            </w:r>
          </w:p>
        </w:tc>
        <w:tc>
          <w:tcPr>
            <w:tcW w:w="851"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2</w:t>
            </w:r>
          </w:p>
        </w:tc>
        <w:tc>
          <w:tcPr>
            <w:tcW w:w="850"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3</w:t>
            </w:r>
          </w:p>
        </w:tc>
        <w:tc>
          <w:tcPr>
            <w:tcW w:w="851"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4</w:t>
            </w:r>
          </w:p>
        </w:tc>
        <w:tc>
          <w:tcPr>
            <w:tcW w:w="850"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5</w:t>
            </w:r>
          </w:p>
        </w:tc>
        <w:tc>
          <w:tcPr>
            <w:tcW w:w="851"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6</w:t>
            </w:r>
          </w:p>
        </w:tc>
        <w:tc>
          <w:tcPr>
            <w:tcW w:w="1134"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7</w:t>
            </w:r>
          </w:p>
        </w:tc>
        <w:tc>
          <w:tcPr>
            <w:tcW w:w="850" w:type="dxa"/>
          </w:tcPr>
          <w:p w:rsidR="0006226A" w:rsidRPr="00BC31F0" w:rsidRDefault="0006226A" w:rsidP="00733F76">
            <w:pPr>
              <w:autoSpaceDE w:val="0"/>
              <w:autoSpaceDN w:val="0"/>
              <w:adjustRightInd w:val="0"/>
              <w:jc w:val="center"/>
              <w:rPr>
                <w:rFonts w:ascii="Times New Roman" w:hAnsi="Times New Roman"/>
                <w:b/>
                <w:sz w:val="16"/>
                <w:szCs w:val="16"/>
              </w:rPr>
            </w:pPr>
            <w:bookmarkStart w:id="50" w:name="Par93"/>
            <w:bookmarkEnd w:id="50"/>
            <w:r w:rsidRPr="00BC31F0">
              <w:rPr>
                <w:rFonts w:ascii="Times New Roman" w:hAnsi="Times New Roman"/>
                <w:b/>
                <w:sz w:val="16"/>
                <w:szCs w:val="16"/>
              </w:rPr>
              <w:t>8</w:t>
            </w:r>
          </w:p>
        </w:tc>
        <w:tc>
          <w:tcPr>
            <w:tcW w:w="851"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9</w:t>
            </w:r>
          </w:p>
        </w:tc>
        <w:tc>
          <w:tcPr>
            <w:tcW w:w="1275" w:type="dxa"/>
          </w:tcPr>
          <w:p w:rsidR="0006226A" w:rsidRPr="00BC31F0" w:rsidRDefault="0006226A" w:rsidP="00733F76">
            <w:pPr>
              <w:autoSpaceDE w:val="0"/>
              <w:autoSpaceDN w:val="0"/>
              <w:adjustRightInd w:val="0"/>
              <w:jc w:val="center"/>
              <w:rPr>
                <w:rFonts w:ascii="Times New Roman" w:hAnsi="Times New Roman"/>
                <w:b/>
                <w:sz w:val="16"/>
                <w:szCs w:val="16"/>
              </w:rPr>
            </w:pPr>
            <w:bookmarkStart w:id="51" w:name="Par95"/>
            <w:bookmarkEnd w:id="51"/>
            <w:r w:rsidRPr="00BC31F0">
              <w:rPr>
                <w:rFonts w:ascii="Times New Roman" w:hAnsi="Times New Roman"/>
                <w:b/>
                <w:sz w:val="16"/>
                <w:szCs w:val="16"/>
              </w:rPr>
              <w:t>10</w:t>
            </w:r>
          </w:p>
        </w:tc>
        <w:tc>
          <w:tcPr>
            <w:tcW w:w="1418"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11</w:t>
            </w:r>
          </w:p>
        </w:tc>
        <w:tc>
          <w:tcPr>
            <w:tcW w:w="992" w:type="dxa"/>
          </w:tcPr>
          <w:p w:rsidR="0006226A" w:rsidRPr="00BC31F0" w:rsidRDefault="0006226A" w:rsidP="00733F76">
            <w:pPr>
              <w:autoSpaceDE w:val="0"/>
              <w:autoSpaceDN w:val="0"/>
              <w:adjustRightInd w:val="0"/>
              <w:jc w:val="center"/>
              <w:rPr>
                <w:rFonts w:ascii="Times New Roman" w:hAnsi="Times New Roman"/>
                <w:b/>
                <w:sz w:val="16"/>
                <w:szCs w:val="16"/>
              </w:rPr>
            </w:pPr>
            <w:bookmarkStart w:id="52" w:name="Par97"/>
            <w:bookmarkEnd w:id="52"/>
            <w:r w:rsidRPr="00BC31F0">
              <w:rPr>
                <w:rFonts w:ascii="Times New Roman" w:hAnsi="Times New Roman"/>
                <w:b/>
                <w:sz w:val="16"/>
                <w:szCs w:val="16"/>
              </w:rPr>
              <w:t>12</w:t>
            </w:r>
          </w:p>
        </w:tc>
        <w:tc>
          <w:tcPr>
            <w:tcW w:w="1134" w:type="dxa"/>
          </w:tcPr>
          <w:p w:rsidR="0006226A" w:rsidRPr="00BC31F0" w:rsidRDefault="0006226A" w:rsidP="00733F76">
            <w:pPr>
              <w:autoSpaceDE w:val="0"/>
              <w:autoSpaceDN w:val="0"/>
              <w:adjustRightInd w:val="0"/>
              <w:jc w:val="center"/>
              <w:rPr>
                <w:rFonts w:ascii="Times New Roman" w:hAnsi="Times New Roman"/>
                <w:b/>
                <w:sz w:val="16"/>
                <w:szCs w:val="16"/>
              </w:rPr>
            </w:pPr>
            <w:bookmarkStart w:id="53" w:name="Par98"/>
            <w:bookmarkEnd w:id="53"/>
            <w:r w:rsidRPr="00BC31F0">
              <w:rPr>
                <w:rFonts w:ascii="Times New Roman" w:hAnsi="Times New Roman"/>
                <w:b/>
                <w:sz w:val="16"/>
                <w:szCs w:val="16"/>
              </w:rPr>
              <w:t>13</w:t>
            </w:r>
          </w:p>
        </w:tc>
        <w:tc>
          <w:tcPr>
            <w:tcW w:w="1417"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14</w:t>
            </w:r>
          </w:p>
        </w:tc>
        <w:tc>
          <w:tcPr>
            <w:tcW w:w="851"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15</w:t>
            </w:r>
          </w:p>
        </w:tc>
      </w:tr>
      <w:tr w:rsidR="0006226A" w:rsidRPr="00BC31F0" w:rsidTr="00733F76">
        <w:trPr>
          <w:trHeight w:hRule="exact" w:val="397"/>
        </w:trPr>
        <w:tc>
          <w:tcPr>
            <w:tcW w:w="1276" w:type="dxa"/>
            <w:vMerge w:val="restart"/>
          </w:tcPr>
          <w:p w:rsidR="0006226A" w:rsidRPr="00BC31F0" w:rsidRDefault="0006226A" w:rsidP="00733F76">
            <w:pPr>
              <w:autoSpaceDE w:val="0"/>
              <w:autoSpaceDN w:val="0"/>
              <w:adjustRightInd w:val="0"/>
              <w:rPr>
                <w:rFonts w:ascii="Times New Roman" w:hAnsi="Times New Roman"/>
                <w:sz w:val="20"/>
                <w:szCs w:val="20"/>
              </w:rPr>
            </w:pPr>
          </w:p>
        </w:tc>
        <w:tc>
          <w:tcPr>
            <w:tcW w:w="851" w:type="dxa"/>
            <w:vMerge w:val="restart"/>
          </w:tcPr>
          <w:p w:rsidR="0006226A" w:rsidRPr="00BC31F0" w:rsidRDefault="0006226A" w:rsidP="00733F76">
            <w:pPr>
              <w:autoSpaceDE w:val="0"/>
              <w:autoSpaceDN w:val="0"/>
              <w:adjustRightInd w:val="0"/>
              <w:rPr>
                <w:rFonts w:ascii="Times New Roman" w:hAnsi="Times New Roman"/>
                <w:sz w:val="20"/>
                <w:szCs w:val="20"/>
              </w:rPr>
            </w:pPr>
          </w:p>
        </w:tc>
        <w:tc>
          <w:tcPr>
            <w:tcW w:w="850" w:type="dxa"/>
            <w:vMerge w:val="restart"/>
          </w:tcPr>
          <w:p w:rsidR="0006226A" w:rsidRPr="00BC31F0" w:rsidRDefault="0006226A" w:rsidP="00733F76">
            <w:pPr>
              <w:autoSpaceDE w:val="0"/>
              <w:autoSpaceDN w:val="0"/>
              <w:adjustRightInd w:val="0"/>
              <w:rPr>
                <w:rFonts w:ascii="Times New Roman" w:hAnsi="Times New Roman"/>
                <w:sz w:val="20"/>
                <w:szCs w:val="20"/>
              </w:rPr>
            </w:pPr>
          </w:p>
        </w:tc>
        <w:tc>
          <w:tcPr>
            <w:tcW w:w="851" w:type="dxa"/>
            <w:vMerge w:val="restart"/>
          </w:tcPr>
          <w:p w:rsidR="0006226A" w:rsidRPr="00BC31F0" w:rsidRDefault="0006226A" w:rsidP="00733F76">
            <w:pPr>
              <w:autoSpaceDE w:val="0"/>
              <w:autoSpaceDN w:val="0"/>
              <w:adjustRightInd w:val="0"/>
              <w:rPr>
                <w:rFonts w:ascii="Times New Roman" w:hAnsi="Times New Roman"/>
                <w:sz w:val="20"/>
                <w:szCs w:val="20"/>
              </w:rPr>
            </w:pPr>
          </w:p>
        </w:tc>
        <w:tc>
          <w:tcPr>
            <w:tcW w:w="850" w:type="dxa"/>
            <w:vMerge w:val="restart"/>
          </w:tcPr>
          <w:p w:rsidR="0006226A" w:rsidRPr="00BC31F0" w:rsidRDefault="0006226A" w:rsidP="00733F76">
            <w:pPr>
              <w:autoSpaceDE w:val="0"/>
              <w:autoSpaceDN w:val="0"/>
              <w:adjustRightInd w:val="0"/>
              <w:rPr>
                <w:rFonts w:ascii="Times New Roman" w:hAnsi="Times New Roman"/>
                <w:sz w:val="20"/>
                <w:szCs w:val="20"/>
              </w:rPr>
            </w:pPr>
          </w:p>
        </w:tc>
        <w:tc>
          <w:tcPr>
            <w:tcW w:w="851" w:type="dxa"/>
            <w:vMerge w:val="restart"/>
          </w:tcPr>
          <w:p w:rsidR="0006226A" w:rsidRPr="00BC31F0" w:rsidRDefault="0006226A" w:rsidP="00733F76">
            <w:pPr>
              <w:autoSpaceDE w:val="0"/>
              <w:autoSpaceDN w:val="0"/>
              <w:adjustRightInd w:val="0"/>
              <w:rPr>
                <w:rFonts w:ascii="Times New Roman" w:hAnsi="Times New Roman"/>
                <w:sz w:val="20"/>
                <w:szCs w:val="20"/>
              </w:rPr>
            </w:pPr>
          </w:p>
        </w:tc>
        <w:tc>
          <w:tcPr>
            <w:tcW w:w="1134" w:type="dxa"/>
          </w:tcPr>
          <w:p w:rsidR="0006226A" w:rsidRPr="00BC31F0" w:rsidRDefault="0006226A" w:rsidP="00733F76">
            <w:pPr>
              <w:autoSpaceDE w:val="0"/>
              <w:autoSpaceDN w:val="0"/>
              <w:adjustRightInd w:val="0"/>
              <w:rPr>
                <w:rFonts w:ascii="Times New Roman" w:hAnsi="Times New Roman"/>
                <w:sz w:val="20"/>
                <w:szCs w:val="20"/>
              </w:rPr>
            </w:pPr>
          </w:p>
        </w:tc>
        <w:tc>
          <w:tcPr>
            <w:tcW w:w="850" w:type="dxa"/>
          </w:tcPr>
          <w:p w:rsidR="0006226A" w:rsidRPr="00BC31F0" w:rsidRDefault="0006226A" w:rsidP="00733F76">
            <w:pPr>
              <w:autoSpaceDE w:val="0"/>
              <w:autoSpaceDN w:val="0"/>
              <w:adjustRightInd w:val="0"/>
              <w:rPr>
                <w:rFonts w:ascii="Times New Roman" w:hAnsi="Times New Roman"/>
                <w:sz w:val="20"/>
                <w:szCs w:val="20"/>
              </w:rPr>
            </w:pPr>
          </w:p>
        </w:tc>
        <w:tc>
          <w:tcPr>
            <w:tcW w:w="851" w:type="dxa"/>
          </w:tcPr>
          <w:p w:rsidR="0006226A" w:rsidRPr="00BC31F0" w:rsidRDefault="0006226A" w:rsidP="00733F76">
            <w:pPr>
              <w:autoSpaceDE w:val="0"/>
              <w:autoSpaceDN w:val="0"/>
              <w:adjustRightInd w:val="0"/>
              <w:rPr>
                <w:rFonts w:ascii="Times New Roman" w:hAnsi="Times New Roman"/>
                <w:sz w:val="20"/>
                <w:szCs w:val="20"/>
              </w:rPr>
            </w:pPr>
          </w:p>
        </w:tc>
        <w:tc>
          <w:tcPr>
            <w:tcW w:w="1275" w:type="dxa"/>
          </w:tcPr>
          <w:p w:rsidR="0006226A" w:rsidRPr="00BC31F0" w:rsidRDefault="0006226A" w:rsidP="00733F76">
            <w:pPr>
              <w:autoSpaceDE w:val="0"/>
              <w:autoSpaceDN w:val="0"/>
              <w:adjustRightInd w:val="0"/>
              <w:rPr>
                <w:rFonts w:ascii="Times New Roman" w:hAnsi="Times New Roman"/>
                <w:sz w:val="20"/>
                <w:szCs w:val="20"/>
              </w:rPr>
            </w:pPr>
          </w:p>
        </w:tc>
        <w:tc>
          <w:tcPr>
            <w:tcW w:w="1418" w:type="dxa"/>
          </w:tcPr>
          <w:p w:rsidR="0006226A" w:rsidRPr="00BC31F0" w:rsidRDefault="0006226A" w:rsidP="00733F76">
            <w:pPr>
              <w:autoSpaceDE w:val="0"/>
              <w:autoSpaceDN w:val="0"/>
              <w:adjustRightInd w:val="0"/>
              <w:rPr>
                <w:rFonts w:ascii="Times New Roman" w:hAnsi="Times New Roman"/>
                <w:sz w:val="20"/>
                <w:szCs w:val="20"/>
              </w:rPr>
            </w:pPr>
          </w:p>
        </w:tc>
        <w:tc>
          <w:tcPr>
            <w:tcW w:w="992" w:type="dxa"/>
          </w:tcPr>
          <w:p w:rsidR="0006226A" w:rsidRPr="00BC31F0" w:rsidRDefault="0006226A" w:rsidP="00733F76">
            <w:pPr>
              <w:autoSpaceDE w:val="0"/>
              <w:autoSpaceDN w:val="0"/>
              <w:adjustRightInd w:val="0"/>
              <w:rPr>
                <w:rFonts w:ascii="Times New Roman" w:hAnsi="Times New Roman"/>
                <w:sz w:val="20"/>
                <w:szCs w:val="20"/>
              </w:rPr>
            </w:pPr>
          </w:p>
        </w:tc>
        <w:tc>
          <w:tcPr>
            <w:tcW w:w="1134" w:type="dxa"/>
          </w:tcPr>
          <w:p w:rsidR="0006226A" w:rsidRPr="00BC31F0" w:rsidRDefault="0006226A" w:rsidP="00733F76">
            <w:pPr>
              <w:autoSpaceDE w:val="0"/>
              <w:autoSpaceDN w:val="0"/>
              <w:adjustRightInd w:val="0"/>
              <w:rPr>
                <w:rFonts w:ascii="Times New Roman" w:hAnsi="Times New Roman"/>
                <w:sz w:val="20"/>
                <w:szCs w:val="20"/>
              </w:rPr>
            </w:pPr>
          </w:p>
        </w:tc>
        <w:tc>
          <w:tcPr>
            <w:tcW w:w="1417" w:type="dxa"/>
          </w:tcPr>
          <w:p w:rsidR="0006226A" w:rsidRPr="00BC31F0" w:rsidRDefault="0006226A" w:rsidP="00733F76">
            <w:pPr>
              <w:autoSpaceDE w:val="0"/>
              <w:autoSpaceDN w:val="0"/>
              <w:adjustRightInd w:val="0"/>
              <w:rPr>
                <w:rFonts w:ascii="Times New Roman" w:hAnsi="Times New Roman"/>
                <w:sz w:val="20"/>
                <w:szCs w:val="20"/>
              </w:rPr>
            </w:pPr>
          </w:p>
        </w:tc>
        <w:tc>
          <w:tcPr>
            <w:tcW w:w="851" w:type="dxa"/>
          </w:tcPr>
          <w:p w:rsidR="0006226A" w:rsidRPr="00BC31F0" w:rsidRDefault="0006226A" w:rsidP="00733F76">
            <w:pPr>
              <w:autoSpaceDE w:val="0"/>
              <w:autoSpaceDN w:val="0"/>
              <w:adjustRightInd w:val="0"/>
              <w:rPr>
                <w:rFonts w:ascii="Times New Roman" w:hAnsi="Times New Roman"/>
                <w:sz w:val="20"/>
                <w:szCs w:val="20"/>
              </w:rPr>
            </w:pPr>
          </w:p>
        </w:tc>
      </w:tr>
      <w:tr w:rsidR="0006226A" w:rsidRPr="00BC31F0" w:rsidTr="00733F76">
        <w:trPr>
          <w:trHeight w:hRule="exact" w:val="397"/>
        </w:trPr>
        <w:tc>
          <w:tcPr>
            <w:tcW w:w="1276" w:type="dxa"/>
            <w:vMerge/>
          </w:tcPr>
          <w:p w:rsidR="0006226A" w:rsidRPr="00BC31F0" w:rsidRDefault="0006226A" w:rsidP="00733F76">
            <w:pPr>
              <w:autoSpaceDE w:val="0"/>
              <w:autoSpaceDN w:val="0"/>
              <w:adjustRightInd w:val="0"/>
              <w:rPr>
                <w:rFonts w:ascii="Times New Roman" w:hAnsi="Times New Roman"/>
                <w:sz w:val="20"/>
                <w:szCs w:val="20"/>
              </w:rPr>
            </w:pPr>
          </w:p>
        </w:tc>
        <w:tc>
          <w:tcPr>
            <w:tcW w:w="851" w:type="dxa"/>
            <w:vMerge/>
          </w:tcPr>
          <w:p w:rsidR="0006226A" w:rsidRPr="00BC31F0" w:rsidRDefault="0006226A" w:rsidP="00733F76">
            <w:pPr>
              <w:autoSpaceDE w:val="0"/>
              <w:autoSpaceDN w:val="0"/>
              <w:adjustRightInd w:val="0"/>
              <w:rPr>
                <w:rFonts w:ascii="Times New Roman" w:hAnsi="Times New Roman"/>
                <w:sz w:val="20"/>
                <w:szCs w:val="20"/>
              </w:rPr>
            </w:pPr>
          </w:p>
        </w:tc>
        <w:tc>
          <w:tcPr>
            <w:tcW w:w="850" w:type="dxa"/>
            <w:vMerge/>
          </w:tcPr>
          <w:p w:rsidR="0006226A" w:rsidRPr="00BC31F0" w:rsidRDefault="0006226A" w:rsidP="00733F76">
            <w:pPr>
              <w:autoSpaceDE w:val="0"/>
              <w:autoSpaceDN w:val="0"/>
              <w:adjustRightInd w:val="0"/>
              <w:rPr>
                <w:rFonts w:ascii="Times New Roman" w:hAnsi="Times New Roman"/>
                <w:sz w:val="20"/>
                <w:szCs w:val="20"/>
              </w:rPr>
            </w:pPr>
          </w:p>
        </w:tc>
        <w:tc>
          <w:tcPr>
            <w:tcW w:w="851" w:type="dxa"/>
            <w:vMerge/>
          </w:tcPr>
          <w:p w:rsidR="0006226A" w:rsidRPr="00BC31F0" w:rsidRDefault="0006226A" w:rsidP="00733F76">
            <w:pPr>
              <w:autoSpaceDE w:val="0"/>
              <w:autoSpaceDN w:val="0"/>
              <w:adjustRightInd w:val="0"/>
              <w:rPr>
                <w:rFonts w:ascii="Times New Roman" w:hAnsi="Times New Roman"/>
                <w:sz w:val="20"/>
                <w:szCs w:val="20"/>
              </w:rPr>
            </w:pPr>
          </w:p>
        </w:tc>
        <w:tc>
          <w:tcPr>
            <w:tcW w:w="850" w:type="dxa"/>
            <w:vMerge/>
          </w:tcPr>
          <w:p w:rsidR="0006226A" w:rsidRPr="00BC31F0" w:rsidRDefault="0006226A" w:rsidP="00733F76">
            <w:pPr>
              <w:autoSpaceDE w:val="0"/>
              <w:autoSpaceDN w:val="0"/>
              <w:adjustRightInd w:val="0"/>
              <w:rPr>
                <w:rFonts w:ascii="Times New Roman" w:hAnsi="Times New Roman"/>
                <w:sz w:val="20"/>
                <w:szCs w:val="20"/>
              </w:rPr>
            </w:pPr>
          </w:p>
        </w:tc>
        <w:tc>
          <w:tcPr>
            <w:tcW w:w="851" w:type="dxa"/>
            <w:vMerge/>
          </w:tcPr>
          <w:p w:rsidR="0006226A" w:rsidRPr="00BC31F0" w:rsidRDefault="0006226A" w:rsidP="00733F76">
            <w:pPr>
              <w:autoSpaceDE w:val="0"/>
              <w:autoSpaceDN w:val="0"/>
              <w:adjustRightInd w:val="0"/>
              <w:rPr>
                <w:rFonts w:ascii="Times New Roman" w:hAnsi="Times New Roman"/>
                <w:sz w:val="20"/>
                <w:szCs w:val="20"/>
              </w:rPr>
            </w:pPr>
          </w:p>
        </w:tc>
        <w:tc>
          <w:tcPr>
            <w:tcW w:w="1134" w:type="dxa"/>
          </w:tcPr>
          <w:p w:rsidR="0006226A" w:rsidRPr="00BC31F0" w:rsidRDefault="0006226A" w:rsidP="00733F76">
            <w:pPr>
              <w:autoSpaceDE w:val="0"/>
              <w:autoSpaceDN w:val="0"/>
              <w:adjustRightInd w:val="0"/>
              <w:rPr>
                <w:rFonts w:ascii="Times New Roman" w:hAnsi="Times New Roman"/>
                <w:sz w:val="20"/>
                <w:szCs w:val="20"/>
              </w:rPr>
            </w:pPr>
          </w:p>
        </w:tc>
        <w:tc>
          <w:tcPr>
            <w:tcW w:w="850" w:type="dxa"/>
          </w:tcPr>
          <w:p w:rsidR="0006226A" w:rsidRPr="00BC31F0" w:rsidRDefault="0006226A" w:rsidP="00733F76">
            <w:pPr>
              <w:autoSpaceDE w:val="0"/>
              <w:autoSpaceDN w:val="0"/>
              <w:adjustRightInd w:val="0"/>
              <w:rPr>
                <w:rFonts w:ascii="Times New Roman" w:hAnsi="Times New Roman"/>
                <w:sz w:val="20"/>
                <w:szCs w:val="20"/>
              </w:rPr>
            </w:pPr>
          </w:p>
        </w:tc>
        <w:tc>
          <w:tcPr>
            <w:tcW w:w="851" w:type="dxa"/>
          </w:tcPr>
          <w:p w:rsidR="0006226A" w:rsidRPr="00BC31F0" w:rsidRDefault="0006226A" w:rsidP="00733F76">
            <w:pPr>
              <w:autoSpaceDE w:val="0"/>
              <w:autoSpaceDN w:val="0"/>
              <w:adjustRightInd w:val="0"/>
              <w:rPr>
                <w:rFonts w:ascii="Times New Roman" w:hAnsi="Times New Roman"/>
                <w:sz w:val="20"/>
                <w:szCs w:val="20"/>
              </w:rPr>
            </w:pPr>
          </w:p>
        </w:tc>
        <w:tc>
          <w:tcPr>
            <w:tcW w:w="1275" w:type="dxa"/>
          </w:tcPr>
          <w:p w:rsidR="0006226A" w:rsidRPr="00BC31F0" w:rsidRDefault="0006226A" w:rsidP="00733F76">
            <w:pPr>
              <w:autoSpaceDE w:val="0"/>
              <w:autoSpaceDN w:val="0"/>
              <w:adjustRightInd w:val="0"/>
              <w:rPr>
                <w:rFonts w:ascii="Times New Roman" w:hAnsi="Times New Roman"/>
                <w:sz w:val="20"/>
                <w:szCs w:val="20"/>
              </w:rPr>
            </w:pPr>
          </w:p>
        </w:tc>
        <w:tc>
          <w:tcPr>
            <w:tcW w:w="1418" w:type="dxa"/>
          </w:tcPr>
          <w:p w:rsidR="0006226A" w:rsidRPr="00BC31F0" w:rsidRDefault="0006226A" w:rsidP="00733F76">
            <w:pPr>
              <w:autoSpaceDE w:val="0"/>
              <w:autoSpaceDN w:val="0"/>
              <w:adjustRightInd w:val="0"/>
              <w:rPr>
                <w:rFonts w:ascii="Times New Roman" w:hAnsi="Times New Roman"/>
                <w:sz w:val="20"/>
                <w:szCs w:val="20"/>
              </w:rPr>
            </w:pPr>
          </w:p>
        </w:tc>
        <w:tc>
          <w:tcPr>
            <w:tcW w:w="992" w:type="dxa"/>
          </w:tcPr>
          <w:p w:rsidR="0006226A" w:rsidRPr="00BC31F0" w:rsidRDefault="0006226A" w:rsidP="00733F76">
            <w:pPr>
              <w:autoSpaceDE w:val="0"/>
              <w:autoSpaceDN w:val="0"/>
              <w:adjustRightInd w:val="0"/>
              <w:rPr>
                <w:rFonts w:ascii="Times New Roman" w:hAnsi="Times New Roman"/>
                <w:sz w:val="20"/>
                <w:szCs w:val="20"/>
              </w:rPr>
            </w:pPr>
          </w:p>
        </w:tc>
        <w:tc>
          <w:tcPr>
            <w:tcW w:w="1134" w:type="dxa"/>
          </w:tcPr>
          <w:p w:rsidR="0006226A" w:rsidRPr="00BC31F0" w:rsidRDefault="0006226A" w:rsidP="00733F76">
            <w:pPr>
              <w:autoSpaceDE w:val="0"/>
              <w:autoSpaceDN w:val="0"/>
              <w:adjustRightInd w:val="0"/>
              <w:rPr>
                <w:rFonts w:ascii="Times New Roman" w:hAnsi="Times New Roman"/>
                <w:sz w:val="20"/>
                <w:szCs w:val="20"/>
              </w:rPr>
            </w:pPr>
          </w:p>
        </w:tc>
        <w:tc>
          <w:tcPr>
            <w:tcW w:w="1417" w:type="dxa"/>
          </w:tcPr>
          <w:p w:rsidR="0006226A" w:rsidRPr="00BC31F0" w:rsidRDefault="0006226A" w:rsidP="00733F76">
            <w:pPr>
              <w:autoSpaceDE w:val="0"/>
              <w:autoSpaceDN w:val="0"/>
              <w:adjustRightInd w:val="0"/>
              <w:rPr>
                <w:rFonts w:ascii="Times New Roman" w:hAnsi="Times New Roman"/>
                <w:sz w:val="20"/>
                <w:szCs w:val="20"/>
              </w:rPr>
            </w:pPr>
          </w:p>
        </w:tc>
        <w:tc>
          <w:tcPr>
            <w:tcW w:w="851" w:type="dxa"/>
          </w:tcPr>
          <w:p w:rsidR="0006226A" w:rsidRPr="00BC31F0" w:rsidRDefault="0006226A" w:rsidP="00733F76">
            <w:pPr>
              <w:autoSpaceDE w:val="0"/>
              <w:autoSpaceDN w:val="0"/>
              <w:adjustRightInd w:val="0"/>
              <w:rPr>
                <w:rFonts w:ascii="Times New Roman" w:hAnsi="Times New Roman"/>
                <w:sz w:val="20"/>
                <w:szCs w:val="20"/>
              </w:rPr>
            </w:pPr>
          </w:p>
        </w:tc>
      </w:tr>
      <w:tr w:rsidR="0006226A" w:rsidRPr="00BC31F0" w:rsidTr="00733F76">
        <w:trPr>
          <w:trHeight w:hRule="exact" w:val="397"/>
        </w:trPr>
        <w:tc>
          <w:tcPr>
            <w:tcW w:w="1276" w:type="dxa"/>
          </w:tcPr>
          <w:p w:rsidR="0006226A" w:rsidRPr="00BC31F0" w:rsidRDefault="0006226A" w:rsidP="00733F76">
            <w:pPr>
              <w:autoSpaceDE w:val="0"/>
              <w:autoSpaceDN w:val="0"/>
              <w:adjustRightInd w:val="0"/>
              <w:rPr>
                <w:rFonts w:ascii="Times New Roman" w:hAnsi="Times New Roman"/>
                <w:sz w:val="20"/>
                <w:szCs w:val="20"/>
              </w:rPr>
            </w:pPr>
          </w:p>
        </w:tc>
        <w:tc>
          <w:tcPr>
            <w:tcW w:w="851" w:type="dxa"/>
          </w:tcPr>
          <w:p w:rsidR="0006226A" w:rsidRPr="00BC31F0" w:rsidRDefault="0006226A" w:rsidP="00733F76">
            <w:pPr>
              <w:autoSpaceDE w:val="0"/>
              <w:autoSpaceDN w:val="0"/>
              <w:adjustRightInd w:val="0"/>
              <w:rPr>
                <w:rFonts w:ascii="Times New Roman" w:hAnsi="Times New Roman"/>
                <w:sz w:val="20"/>
                <w:szCs w:val="20"/>
              </w:rPr>
            </w:pPr>
          </w:p>
        </w:tc>
        <w:tc>
          <w:tcPr>
            <w:tcW w:w="850" w:type="dxa"/>
          </w:tcPr>
          <w:p w:rsidR="0006226A" w:rsidRPr="00BC31F0" w:rsidRDefault="0006226A" w:rsidP="00733F76">
            <w:pPr>
              <w:autoSpaceDE w:val="0"/>
              <w:autoSpaceDN w:val="0"/>
              <w:adjustRightInd w:val="0"/>
              <w:rPr>
                <w:rFonts w:ascii="Times New Roman" w:hAnsi="Times New Roman"/>
                <w:sz w:val="20"/>
                <w:szCs w:val="20"/>
              </w:rPr>
            </w:pPr>
          </w:p>
        </w:tc>
        <w:tc>
          <w:tcPr>
            <w:tcW w:w="851" w:type="dxa"/>
          </w:tcPr>
          <w:p w:rsidR="0006226A" w:rsidRPr="00BC31F0" w:rsidRDefault="0006226A" w:rsidP="00733F76">
            <w:pPr>
              <w:autoSpaceDE w:val="0"/>
              <w:autoSpaceDN w:val="0"/>
              <w:adjustRightInd w:val="0"/>
              <w:rPr>
                <w:rFonts w:ascii="Times New Roman" w:hAnsi="Times New Roman"/>
                <w:sz w:val="20"/>
                <w:szCs w:val="20"/>
              </w:rPr>
            </w:pPr>
          </w:p>
        </w:tc>
        <w:tc>
          <w:tcPr>
            <w:tcW w:w="850" w:type="dxa"/>
          </w:tcPr>
          <w:p w:rsidR="0006226A" w:rsidRPr="00BC31F0" w:rsidRDefault="0006226A" w:rsidP="00733F76">
            <w:pPr>
              <w:autoSpaceDE w:val="0"/>
              <w:autoSpaceDN w:val="0"/>
              <w:adjustRightInd w:val="0"/>
              <w:rPr>
                <w:rFonts w:ascii="Times New Roman" w:hAnsi="Times New Roman"/>
                <w:sz w:val="20"/>
                <w:szCs w:val="20"/>
              </w:rPr>
            </w:pPr>
          </w:p>
        </w:tc>
        <w:tc>
          <w:tcPr>
            <w:tcW w:w="851" w:type="dxa"/>
          </w:tcPr>
          <w:p w:rsidR="0006226A" w:rsidRPr="00BC31F0" w:rsidRDefault="0006226A" w:rsidP="00733F76">
            <w:pPr>
              <w:autoSpaceDE w:val="0"/>
              <w:autoSpaceDN w:val="0"/>
              <w:adjustRightInd w:val="0"/>
              <w:rPr>
                <w:rFonts w:ascii="Times New Roman" w:hAnsi="Times New Roman"/>
                <w:sz w:val="20"/>
                <w:szCs w:val="20"/>
              </w:rPr>
            </w:pPr>
          </w:p>
        </w:tc>
        <w:tc>
          <w:tcPr>
            <w:tcW w:w="1134" w:type="dxa"/>
          </w:tcPr>
          <w:p w:rsidR="0006226A" w:rsidRPr="00BC31F0" w:rsidRDefault="0006226A" w:rsidP="00733F76">
            <w:pPr>
              <w:autoSpaceDE w:val="0"/>
              <w:autoSpaceDN w:val="0"/>
              <w:adjustRightInd w:val="0"/>
              <w:rPr>
                <w:rFonts w:ascii="Times New Roman" w:hAnsi="Times New Roman"/>
                <w:sz w:val="20"/>
                <w:szCs w:val="20"/>
              </w:rPr>
            </w:pPr>
          </w:p>
        </w:tc>
        <w:tc>
          <w:tcPr>
            <w:tcW w:w="850" w:type="dxa"/>
          </w:tcPr>
          <w:p w:rsidR="0006226A" w:rsidRPr="00BC31F0" w:rsidRDefault="0006226A" w:rsidP="00733F76">
            <w:pPr>
              <w:autoSpaceDE w:val="0"/>
              <w:autoSpaceDN w:val="0"/>
              <w:adjustRightInd w:val="0"/>
              <w:rPr>
                <w:rFonts w:ascii="Times New Roman" w:hAnsi="Times New Roman"/>
                <w:sz w:val="20"/>
                <w:szCs w:val="20"/>
              </w:rPr>
            </w:pPr>
          </w:p>
        </w:tc>
        <w:tc>
          <w:tcPr>
            <w:tcW w:w="851" w:type="dxa"/>
          </w:tcPr>
          <w:p w:rsidR="0006226A" w:rsidRPr="00BC31F0" w:rsidRDefault="0006226A" w:rsidP="00733F76">
            <w:pPr>
              <w:autoSpaceDE w:val="0"/>
              <w:autoSpaceDN w:val="0"/>
              <w:adjustRightInd w:val="0"/>
              <w:rPr>
                <w:rFonts w:ascii="Times New Roman" w:hAnsi="Times New Roman"/>
                <w:sz w:val="20"/>
                <w:szCs w:val="20"/>
              </w:rPr>
            </w:pPr>
          </w:p>
        </w:tc>
        <w:tc>
          <w:tcPr>
            <w:tcW w:w="1275" w:type="dxa"/>
          </w:tcPr>
          <w:p w:rsidR="0006226A" w:rsidRPr="00BC31F0" w:rsidRDefault="0006226A" w:rsidP="00733F76">
            <w:pPr>
              <w:autoSpaceDE w:val="0"/>
              <w:autoSpaceDN w:val="0"/>
              <w:adjustRightInd w:val="0"/>
              <w:rPr>
                <w:rFonts w:ascii="Times New Roman" w:hAnsi="Times New Roman"/>
                <w:sz w:val="20"/>
                <w:szCs w:val="20"/>
              </w:rPr>
            </w:pPr>
          </w:p>
        </w:tc>
        <w:tc>
          <w:tcPr>
            <w:tcW w:w="1418" w:type="dxa"/>
          </w:tcPr>
          <w:p w:rsidR="0006226A" w:rsidRPr="00BC31F0" w:rsidRDefault="0006226A" w:rsidP="00733F76">
            <w:pPr>
              <w:autoSpaceDE w:val="0"/>
              <w:autoSpaceDN w:val="0"/>
              <w:adjustRightInd w:val="0"/>
              <w:rPr>
                <w:rFonts w:ascii="Times New Roman" w:hAnsi="Times New Roman"/>
                <w:sz w:val="20"/>
                <w:szCs w:val="20"/>
              </w:rPr>
            </w:pPr>
          </w:p>
        </w:tc>
        <w:tc>
          <w:tcPr>
            <w:tcW w:w="992" w:type="dxa"/>
          </w:tcPr>
          <w:p w:rsidR="0006226A" w:rsidRPr="00BC31F0" w:rsidRDefault="0006226A" w:rsidP="00733F76">
            <w:pPr>
              <w:autoSpaceDE w:val="0"/>
              <w:autoSpaceDN w:val="0"/>
              <w:adjustRightInd w:val="0"/>
              <w:rPr>
                <w:rFonts w:ascii="Times New Roman" w:hAnsi="Times New Roman"/>
                <w:sz w:val="20"/>
                <w:szCs w:val="20"/>
              </w:rPr>
            </w:pPr>
          </w:p>
        </w:tc>
        <w:tc>
          <w:tcPr>
            <w:tcW w:w="1134" w:type="dxa"/>
          </w:tcPr>
          <w:p w:rsidR="0006226A" w:rsidRPr="00BC31F0" w:rsidRDefault="0006226A" w:rsidP="00733F76">
            <w:pPr>
              <w:autoSpaceDE w:val="0"/>
              <w:autoSpaceDN w:val="0"/>
              <w:adjustRightInd w:val="0"/>
              <w:rPr>
                <w:rFonts w:ascii="Times New Roman" w:hAnsi="Times New Roman"/>
                <w:sz w:val="20"/>
                <w:szCs w:val="20"/>
              </w:rPr>
            </w:pPr>
          </w:p>
        </w:tc>
        <w:tc>
          <w:tcPr>
            <w:tcW w:w="1417" w:type="dxa"/>
          </w:tcPr>
          <w:p w:rsidR="0006226A" w:rsidRPr="00BC31F0" w:rsidRDefault="0006226A" w:rsidP="00733F76">
            <w:pPr>
              <w:autoSpaceDE w:val="0"/>
              <w:autoSpaceDN w:val="0"/>
              <w:adjustRightInd w:val="0"/>
              <w:rPr>
                <w:rFonts w:ascii="Times New Roman" w:hAnsi="Times New Roman"/>
                <w:sz w:val="20"/>
                <w:szCs w:val="20"/>
              </w:rPr>
            </w:pPr>
          </w:p>
        </w:tc>
        <w:tc>
          <w:tcPr>
            <w:tcW w:w="851" w:type="dxa"/>
          </w:tcPr>
          <w:p w:rsidR="0006226A" w:rsidRPr="00BC31F0" w:rsidRDefault="0006226A" w:rsidP="00733F76">
            <w:pPr>
              <w:autoSpaceDE w:val="0"/>
              <w:autoSpaceDN w:val="0"/>
              <w:adjustRightInd w:val="0"/>
              <w:rPr>
                <w:rFonts w:ascii="Times New Roman" w:hAnsi="Times New Roman"/>
                <w:sz w:val="20"/>
                <w:szCs w:val="20"/>
              </w:rPr>
            </w:pPr>
          </w:p>
        </w:tc>
      </w:tr>
    </w:tbl>
    <w:p w:rsidR="0006226A" w:rsidRPr="00BC31F0" w:rsidRDefault="0006226A" w:rsidP="00733F76">
      <w:pPr>
        <w:autoSpaceDE w:val="0"/>
        <w:autoSpaceDN w:val="0"/>
        <w:adjustRightInd w:val="0"/>
        <w:outlineLvl w:val="0"/>
        <w:rPr>
          <w:rFonts w:ascii="Times New Roman" w:hAnsi="Times New Roman"/>
          <w:szCs w:val="24"/>
        </w:rPr>
      </w:pPr>
    </w:p>
    <w:p w:rsidR="0006226A" w:rsidRPr="00BC31F0" w:rsidRDefault="0006226A" w:rsidP="00733F76">
      <w:pPr>
        <w:autoSpaceDE w:val="0"/>
        <w:autoSpaceDN w:val="0"/>
        <w:adjustRightInd w:val="0"/>
        <w:outlineLvl w:val="0"/>
        <w:rPr>
          <w:rFonts w:ascii="Times New Roman" w:hAnsi="Times New Roman"/>
          <w:szCs w:val="24"/>
        </w:rPr>
      </w:pPr>
      <w:r w:rsidRPr="00BC31F0">
        <w:rPr>
          <w:rFonts w:ascii="Times New Roman" w:hAnsi="Times New Roman"/>
          <w:szCs w:val="24"/>
        </w:rPr>
        <w:t>3.2. Сведения о фактическом достижении показателей, характеризующих объем муниципальной услуги</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4"/>
        <w:gridCol w:w="851"/>
        <w:gridCol w:w="850"/>
        <w:gridCol w:w="851"/>
        <w:gridCol w:w="1134"/>
        <w:gridCol w:w="1134"/>
        <w:gridCol w:w="708"/>
        <w:gridCol w:w="851"/>
        <w:gridCol w:w="709"/>
        <w:gridCol w:w="1275"/>
        <w:gridCol w:w="1418"/>
        <w:gridCol w:w="850"/>
        <w:gridCol w:w="851"/>
        <w:gridCol w:w="1134"/>
        <w:gridCol w:w="709"/>
        <w:gridCol w:w="992"/>
      </w:tblGrid>
      <w:tr w:rsidR="0006226A" w:rsidRPr="00BC31F0" w:rsidTr="00733F76">
        <w:tc>
          <w:tcPr>
            <w:tcW w:w="704"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lastRenderedPageBreak/>
              <w:t xml:space="preserve">Уникальный номер реестровой записи &lt;4&gt; </w:t>
            </w:r>
          </w:p>
        </w:tc>
        <w:tc>
          <w:tcPr>
            <w:tcW w:w="2552" w:type="dxa"/>
            <w:gridSpan w:val="3"/>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Показатель, характеризующий содержание муниципальной услуги</w:t>
            </w:r>
          </w:p>
        </w:tc>
        <w:tc>
          <w:tcPr>
            <w:tcW w:w="2268" w:type="dxa"/>
            <w:gridSpan w:val="2"/>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Показатель, характеризующий условия (формы) оказания муниципальной услуги</w:t>
            </w:r>
          </w:p>
        </w:tc>
        <w:tc>
          <w:tcPr>
            <w:tcW w:w="8505" w:type="dxa"/>
            <w:gridSpan w:val="9"/>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Показатель объема муниципальной услуги</w:t>
            </w:r>
          </w:p>
        </w:tc>
        <w:tc>
          <w:tcPr>
            <w:tcW w:w="992"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Размер платы (цена, тариф)</w:t>
            </w:r>
          </w:p>
        </w:tc>
      </w:tr>
      <w:tr w:rsidR="0006226A" w:rsidRPr="00BC31F0" w:rsidTr="00733F76">
        <w:tc>
          <w:tcPr>
            <w:tcW w:w="704" w:type="dxa"/>
            <w:vMerge/>
          </w:tcPr>
          <w:p w:rsidR="0006226A" w:rsidRPr="00BC31F0" w:rsidRDefault="0006226A" w:rsidP="00733F76">
            <w:pPr>
              <w:autoSpaceDE w:val="0"/>
              <w:autoSpaceDN w:val="0"/>
              <w:adjustRightInd w:val="0"/>
              <w:rPr>
                <w:rFonts w:ascii="Times New Roman" w:hAnsi="Times New Roman"/>
                <w:sz w:val="20"/>
                <w:szCs w:val="20"/>
              </w:rPr>
            </w:pPr>
          </w:p>
        </w:tc>
        <w:tc>
          <w:tcPr>
            <w:tcW w:w="2552" w:type="dxa"/>
            <w:gridSpan w:val="3"/>
            <w:vMerge/>
          </w:tcPr>
          <w:p w:rsidR="0006226A" w:rsidRPr="00BC31F0" w:rsidRDefault="0006226A" w:rsidP="00733F76">
            <w:pPr>
              <w:autoSpaceDE w:val="0"/>
              <w:autoSpaceDN w:val="0"/>
              <w:adjustRightInd w:val="0"/>
              <w:rPr>
                <w:rFonts w:ascii="Times New Roman" w:hAnsi="Times New Roman"/>
                <w:sz w:val="20"/>
                <w:szCs w:val="20"/>
              </w:rPr>
            </w:pPr>
          </w:p>
        </w:tc>
        <w:tc>
          <w:tcPr>
            <w:tcW w:w="2268" w:type="dxa"/>
            <w:gridSpan w:val="2"/>
            <w:vMerge/>
          </w:tcPr>
          <w:p w:rsidR="0006226A" w:rsidRPr="00BC31F0" w:rsidRDefault="0006226A" w:rsidP="00733F76">
            <w:pPr>
              <w:autoSpaceDE w:val="0"/>
              <w:autoSpaceDN w:val="0"/>
              <w:adjustRightInd w:val="0"/>
              <w:rPr>
                <w:rFonts w:ascii="Times New Roman" w:hAnsi="Times New Roman"/>
                <w:sz w:val="20"/>
                <w:szCs w:val="20"/>
              </w:rPr>
            </w:pPr>
          </w:p>
        </w:tc>
        <w:tc>
          <w:tcPr>
            <w:tcW w:w="708"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наименование показателя  &lt;4&gt; </w:t>
            </w:r>
          </w:p>
        </w:tc>
        <w:tc>
          <w:tcPr>
            <w:tcW w:w="1560" w:type="dxa"/>
            <w:gridSpan w:val="2"/>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единица измерения</w:t>
            </w:r>
          </w:p>
        </w:tc>
        <w:tc>
          <w:tcPr>
            <w:tcW w:w="3543" w:type="dxa"/>
            <w:gridSpan w:val="3"/>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значение</w:t>
            </w:r>
          </w:p>
        </w:tc>
        <w:tc>
          <w:tcPr>
            <w:tcW w:w="851"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допустимое (возможное) отклонение &lt;7&gt; </w:t>
            </w:r>
          </w:p>
        </w:tc>
        <w:tc>
          <w:tcPr>
            <w:tcW w:w="1134"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отклонение, превышающее допустимое (возможное) отклонение &lt;8&gt; </w:t>
            </w:r>
          </w:p>
        </w:tc>
        <w:tc>
          <w:tcPr>
            <w:tcW w:w="709"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причина отклонения</w:t>
            </w:r>
          </w:p>
        </w:tc>
        <w:tc>
          <w:tcPr>
            <w:tcW w:w="992" w:type="dxa"/>
            <w:vMerge/>
          </w:tcPr>
          <w:p w:rsidR="0006226A" w:rsidRPr="00BC31F0" w:rsidRDefault="0006226A" w:rsidP="00733F76">
            <w:pPr>
              <w:autoSpaceDE w:val="0"/>
              <w:autoSpaceDN w:val="0"/>
              <w:adjustRightInd w:val="0"/>
              <w:jc w:val="center"/>
              <w:rPr>
                <w:rFonts w:ascii="Times New Roman" w:hAnsi="Times New Roman"/>
                <w:sz w:val="20"/>
                <w:szCs w:val="20"/>
              </w:rPr>
            </w:pPr>
          </w:p>
        </w:tc>
      </w:tr>
      <w:tr w:rsidR="0006226A" w:rsidRPr="00BC31F0" w:rsidTr="00733F76">
        <w:trPr>
          <w:trHeight w:val="481"/>
        </w:trPr>
        <w:tc>
          <w:tcPr>
            <w:tcW w:w="704" w:type="dxa"/>
            <w:vMerge/>
          </w:tcPr>
          <w:p w:rsidR="0006226A" w:rsidRPr="00BC31F0" w:rsidRDefault="0006226A" w:rsidP="00733F76">
            <w:pPr>
              <w:autoSpaceDE w:val="0"/>
              <w:autoSpaceDN w:val="0"/>
              <w:adjustRightInd w:val="0"/>
              <w:rPr>
                <w:rFonts w:ascii="Times New Roman" w:hAnsi="Times New Roman"/>
                <w:sz w:val="20"/>
                <w:szCs w:val="20"/>
              </w:rPr>
            </w:pPr>
          </w:p>
        </w:tc>
        <w:tc>
          <w:tcPr>
            <w:tcW w:w="2552" w:type="dxa"/>
            <w:gridSpan w:val="3"/>
            <w:vMerge/>
          </w:tcPr>
          <w:p w:rsidR="0006226A" w:rsidRPr="00BC31F0" w:rsidRDefault="0006226A" w:rsidP="00733F76">
            <w:pPr>
              <w:autoSpaceDE w:val="0"/>
              <w:autoSpaceDN w:val="0"/>
              <w:adjustRightInd w:val="0"/>
              <w:rPr>
                <w:rFonts w:ascii="Times New Roman" w:hAnsi="Times New Roman"/>
                <w:sz w:val="20"/>
                <w:szCs w:val="20"/>
              </w:rPr>
            </w:pPr>
          </w:p>
        </w:tc>
        <w:tc>
          <w:tcPr>
            <w:tcW w:w="2268" w:type="dxa"/>
            <w:gridSpan w:val="2"/>
            <w:vMerge/>
          </w:tcPr>
          <w:p w:rsidR="0006226A" w:rsidRPr="00BC31F0" w:rsidRDefault="0006226A" w:rsidP="00733F76">
            <w:pPr>
              <w:autoSpaceDE w:val="0"/>
              <w:autoSpaceDN w:val="0"/>
              <w:adjustRightInd w:val="0"/>
              <w:rPr>
                <w:rFonts w:ascii="Times New Roman" w:hAnsi="Times New Roman"/>
                <w:sz w:val="20"/>
                <w:szCs w:val="20"/>
              </w:rPr>
            </w:pPr>
          </w:p>
        </w:tc>
        <w:tc>
          <w:tcPr>
            <w:tcW w:w="708" w:type="dxa"/>
            <w:vMerge/>
          </w:tcPr>
          <w:p w:rsidR="0006226A" w:rsidRPr="00BC31F0" w:rsidRDefault="0006226A" w:rsidP="00733F76">
            <w:pPr>
              <w:autoSpaceDE w:val="0"/>
              <w:autoSpaceDN w:val="0"/>
              <w:adjustRightInd w:val="0"/>
              <w:rPr>
                <w:rFonts w:ascii="Times New Roman" w:hAnsi="Times New Roman"/>
                <w:sz w:val="20"/>
                <w:szCs w:val="20"/>
              </w:rPr>
            </w:pPr>
          </w:p>
        </w:tc>
        <w:tc>
          <w:tcPr>
            <w:tcW w:w="851"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наименование &lt;4&gt; </w:t>
            </w:r>
          </w:p>
        </w:tc>
        <w:tc>
          <w:tcPr>
            <w:tcW w:w="709"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код по ОКЕИ &lt;4&gt; </w:t>
            </w:r>
          </w:p>
        </w:tc>
        <w:tc>
          <w:tcPr>
            <w:tcW w:w="1275"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утверждено в муниципальном задании на год &lt;4&gt; </w:t>
            </w:r>
          </w:p>
        </w:tc>
        <w:tc>
          <w:tcPr>
            <w:tcW w:w="1418"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утверждено в муниципальном задании на отчетную дату &lt;5&gt; </w:t>
            </w:r>
          </w:p>
        </w:tc>
        <w:tc>
          <w:tcPr>
            <w:tcW w:w="850" w:type="dxa"/>
            <w:vMerge w:val="restart"/>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исполнено на отчетную дату &lt;6&gt; </w:t>
            </w:r>
          </w:p>
        </w:tc>
        <w:tc>
          <w:tcPr>
            <w:tcW w:w="851"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1134"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709"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992" w:type="dxa"/>
            <w:vMerge/>
          </w:tcPr>
          <w:p w:rsidR="0006226A" w:rsidRPr="00BC31F0" w:rsidRDefault="0006226A" w:rsidP="00733F76">
            <w:pPr>
              <w:autoSpaceDE w:val="0"/>
              <w:autoSpaceDN w:val="0"/>
              <w:adjustRightInd w:val="0"/>
              <w:jc w:val="center"/>
              <w:rPr>
                <w:rFonts w:ascii="Times New Roman" w:hAnsi="Times New Roman"/>
                <w:sz w:val="20"/>
                <w:szCs w:val="20"/>
              </w:rPr>
            </w:pPr>
          </w:p>
        </w:tc>
      </w:tr>
      <w:tr w:rsidR="0006226A" w:rsidRPr="00BC31F0" w:rsidTr="00733F76">
        <w:tc>
          <w:tcPr>
            <w:tcW w:w="704" w:type="dxa"/>
            <w:vMerge/>
          </w:tcPr>
          <w:p w:rsidR="0006226A" w:rsidRPr="00BC31F0" w:rsidRDefault="0006226A" w:rsidP="00733F76">
            <w:pPr>
              <w:autoSpaceDE w:val="0"/>
              <w:autoSpaceDN w:val="0"/>
              <w:adjustRightInd w:val="0"/>
              <w:rPr>
                <w:rFonts w:ascii="Times New Roman" w:hAnsi="Times New Roman"/>
                <w:sz w:val="20"/>
                <w:szCs w:val="20"/>
              </w:rPr>
            </w:pPr>
          </w:p>
        </w:tc>
        <w:tc>
          <w:tcPr>
            <w:tcW w:w="851" w:type="dxa"/>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наименование показателя &lt;4&gt; </w:t>
            </w:r>
          </w:p>
        </w:tc>
        <w:tc>
          <w:tcPr>
            <w:tcW w:w="850" w:type="dxa"/>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наименование показателя &lt;4&gt; </w:t>
            </w:r>
          </w:p>
        </w:tc>
        <w:tc>
          <w:tcPr>
            <w:tcW w:w="851" w:type="dxa"/>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наименование показателя &lt;4&gt; </w:t>
            </w:r>
          </w:p>
        </w:tc>
        <w:tc>
          <w:tcPr>
            <w:tcW w:w="1134" w:type="dxa"/>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наименование показателя &lt;4&gt; </w:t>
            </w:r>
          </w:p>
        </w:tc>
        <w:tc>
          <w:tcPr>
            <w:tcW w:w="1134" w:type="dxa"/>
            <w:vAlign w:val="center"/>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наименование показателя &lt;4&gt; </w:t>
            </w:r>
          </w:p>
        </w:tc>
        <w:tc>
          <w:tcPr>
            <w:tcW w:w="708"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851"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709"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1275"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1418"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850"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851"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1134"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709" w:type="dxa"/>
            <w:vMerge/>
          </w:tcPr>
          <w:p w:rsidR="0006226A" w:rsidRPr="00BC31F0" w:rsidRDefault="0006226A" w:rsidP="00733F76">
            <w:pPr>
              <w:autoSpaceDE w:val="0"/>
              <w:autoSpaceDN w:val="0"/>
              <w:adjustRightInd w:val="0"/>
              <w:jc w:val="center"/>
              <w:rPr>
                <w:rFonts w:ascii="Times New Roman" w:hAnsi="Times New Roman"/>
                <w:sz w:val="20"/>
                <w:szCs w:val="20"/>
              </w:rPr>
            </w:pPr>
          </w:p>
        </w:tc>
        <w:tc>
          <w:tcPr>
            <w:tcW w:w="992" w:type="dxa"/>
            <w:vMerge/>
          </w:tcPr>
          <w:p w:rsidR="0006226A" w:rsidRPr="00BC31F0" w:rsidRDefault="0006226A" w:rsidP="00733F76">
            <w:pPr>
              <w:autoSpaceDE w:val="0"/>
              <w:autoSpaceDN w:val="0"/>
              <w:adjustRightInd w:val="0"/>
              <w:jc w:val="center"/>
              <w:rPr>
                <w:rFonts w:ascii="Times New Roman" w:hAnsi="Times New Roman"/>
                <w:sz w:val="20"/>
                <w:szCs w:val="20"/>
              </w:rPr>
            </w:pPr>
          </w:p>
        </w:tc>
      </w:tr>
      <w:tr w:rsidR="0006226A" w:rsidRPr="00BC31F0" w:rsidTr="00733F76">
        <w:tc>
          <w:tcPr>
            <w:tcW w:w="704"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1 </w:t>
            </w:r>
          </w:p>
        </w:tc>
        <w:tc>
          <w:tcPr>
            <w:tcW w:w="851"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2 </w:t>
            </w:r>
          </w:p>
        </w:tc>
        <w:tc>
          <w:tcPr>
            <w:tcW w:w="850"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3 </w:t>
            </w:r>
          </w:p>
        </w:tc>
        <w:tc>
          <w:tcPr>
            <w:tcW w:w="851"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4 </w:t>
            </w:r>
          </w:p>
        </w:tc>
        <w:tc>
          <w:tcPr>
            <w:tcW w:w="1134"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5 </w:t>
            </w:r>
          </w:p>
        </w:tc>
        <w:tc>
          <w:tcPr>
            <w:tcW w:w="1134"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6 </w:t>
            </w:r>
          </w:p>
        </w:tc>
        <w:tc>
          <w:tcPr>
            <w:tcW w:w="708"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7 </w:t>
            </w:r>
          </w:p>
        </w:tc>
        <w:tc>
          <w:tcPr>
            <w:tcW w:w="851"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8 </w:t>
            </w:r>
          </w:p>
        </w:tc>
        <w:tc>
          <w:tcPr>
            <w:tcW w:w="709"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9 </w:t>
            </w:r>
          </w:p>
        </w:tc>
        <w:tc>
          <w:tcPr>
            <w:tcW w:w="1275"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10 </w:t>
            </w:r>
          </w:p>
        </w:tc>
        <w:tc>
          <w:tcPr>
            <w:tcW w:w="1418"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11 </w:t>
            </w:r>
          </w:p>
        </w:tc>
        <w:tc>
          <w:tcPr>
            <w:tcW w:w="850"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12 </w:t>
            </w:r>
          </w:p>
        </w:tc>
        <w:tc>
          <w:tcPr>
            <w:tcW w:w="851"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13 </w:t>
            </w:r>
          </w:p>
        </w:tc>
        <w:tc>
          <w:tcPr>
            <w:tcW w:w="1134"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 xml:space="preserve">14 </w:t>
            </w:r>
          </w:p>
        </w:tc>
        <w:tc>
          <w:tcPr>
            <w:tcW w:w="709" w:type="dxa"/>
          </w:tcPr>
          <w:p w:rsidR="0006226A" w:rsidRPr="00BC31F0" w:rsidRDefault="0006226A" w:rsidP="00733F76">
            <w:pPr>
              <w:autoSpaceDE w:val="0"/>
              <w:autoSpaceDN w:val="0"/>
              <w:adjustRightInd w:val="0"/>
              <w:jc w:val="center"/>
              <w:rPr>
                <w:rFonts w:ascii="Times New Roman" w:hAnsi="Times New Roman"/>
                <w:b/>
                <w:sz w:val="16"/>
                <w:szCs w:val="16"/>
              </w:rPr>
            </w:pPr>
            <w:r w:rsidRPr="00BC31F0">
              <w:rPr>
                <w:rFonts w:ascii="Times New Roman" w:hAnsi="Times New Roman"/>
                <w:b/>
                <w:sz w:val="16"/>
                <w:szCs w:val="16"/>
              </w:rPr>
              <w:t>15</w:t>
            </w:r>
          </w:p>
        </w:tc>
        <w:tc>
          <w:tcPr>
            <w:tcW w:w="992" w:type="dxa"/>
          </w:tcPr>
          <w:p w:rsidR="0006226A" w:rsidRPr="00BC31F0" w:rsidRDefault="0006226A" w:rsidP="00733F76">
            <w:pPr>
              <w:autoSpaceDE w:val="0"/>
              <w:autoSpaceDN w:val="0"/>
              <w:adjustRightInd w:val="0"/>
              <w:rPr>
                <w:rFonts w:ascii="Times New Roman" w:hAnsi="Times New Roman"/>
                <w:b/>
                <w:sz w:val="16"/>
                <w:szCs w:val="16"/>
              </w:rPr>
            </w:pPr>
            <w:r w:rsidRPr="00BC31F0">
              <w:rPr>
                <w:rFonts w:ascii="Times New Roman" w:hAnsi="Times New Roman"/>
                <w:b/>
                <w:sz w:val="16"/>
                <w:szCs w:val="16"/>
              </w:rPr>
              <w:t xml:space="preserve">16 </w:t>
            </w:r>
          </w:p>
        </w:tc>
      </w:tr>
      <w:tr w:rsidR="0006226A" w:rsidRPr="00BC31F0" w:rsidTr="00733F76">
        <w:tc>
          <w:tcPr>
            <w:tcW w:w="704" w:type="dxa"/>
            <w:vMerge w:val="restart"/>
          </w:tcPr>
          <w:p w:rsidR="0006226A" w:rsidRPr="00BC31F0" w:rsidRDefault="0006226A" w:rsidP="00733F76">
            <w:pPr>
              <w:autoSpaceDE w:val="0"/>
              <w:autoSpaceDN w:val="0"/>
              <w:adjustRightInd w:val="0"/>
              <w:outlineLvl w:val="0"/>
              <w:rPr>
                <w:rFonts w:ascii="Times New Roman" w:hAnsi="Times New Roman"/>
                <w:sz w:val="20"/>
                <w:szCs w:val="20"/>
              </w:rPr>
            </w:pPr>
          </w:p>
        </w:tc>
        <w:tc>
          <w:tcPr>
            <w:tcW w:w="851" w:type="dxa"/>
            <w:vMerge w:val="restart"/>
          </w:tcPr>
          <w:p w:rsidR="0006226A" w:rsidRPr="00BC31F0" w:rsidRDefault="0006226A" w:rsidP="00733F76">
            <w:pPr>
              <w:autoSpaceDE w:val="0"/>
              <w:autoSpaceDN w:val="0"/>
              <w:adjustRightInd w:val="0"/>
              <w:rPr>
                <w:rFonts w:ascii="Times New Roman" w:hAnsi="Times New Roman"/>
                <w:sz w:val="20"/>
                <w:szCs w:val="20"/>
              </w:rPr>
            </w:pPr>
          </w:p>
        </w:tc>
        <w:tc>
          <w:tcPr>
            <w:tcW w:w="850" w:type="dxa"/>
            <w:vMerge w:val="restart"/>
          </w:tcPr>
          <w:p w:rsidR="0006226A" w:rsidRPr="00BC31F0" w:rsidRDefault="0006226A" w:rsidP="00733F76">
            <w:pPr>
              <w:autoSpaceDE w:val="0"/>
              <w:autoSpaceDN w:val="0"/>
              <w:adjustRightInd w:val="0"/>
              <w:rPr>
                <w:rFonts w:ascii="Times New Roman" w:hAnsi="Times New Roman"/>
                <w:sz w:val="20"/>
                <w:szCs w:val="20"/>
              </w:rPr>
            </w:pPr>
          </w:p>
        </w:tc>
        <w:tc>
          <w:tcPr>
            <w:tcW w:w="851" w:type="dxa"/>
            <w:vMerge w:val="restart"/>
          </w:tcPr>
          <w:p w:rsidR="0006226A" w:rsidRPr="00BC31F0" w:rsidRDefault="0006226A" w:rsidP="00733F76">
            <w:pPr>
              <w:autoSpaceDE w:val="0"/>
              <w:autoSpaceDN w:val="0"/>
              <w:adjustRightInd w:val="0"/>
              <w:rPr>
                <w:rFonts w:ascii="Times New Roman" w:hAnsi="Times New Roman"/>
                <w:sz w:val="20"/>
                <w:szCs w:val="20"/>
              </w:rPr>
            </w:pPr>
          </w:p>
        </w:tc>
        <w:tc>
          <w:tcPr>
            <w:tcW w:w="1134" w:type="dxa"/>
            <w:vMerge w:val="restart"/>
          </w:tcPr>
          <w:p w:rsidR="0006226A" w:rsidRPr="00BC31F0" w:rsidRDefault="0006226A" w:rsidP="00733F76">
            <w:pPr>
              <w:autoSpaceDE w:val="0"/>
              <w:autoSpaceDN w:val="0"/>
              <w:adjustRightInd w:val="0"/>
              <w:rPr>
                <w:rFonts w:ascii="Times New Roman" w:hAnsi="Times New Roman"/>
                <w:sz w:val="20"/>
                <w:szCs w:val="20"/>
              </w:rPr>
            </w:pPr>
          </w:p>
        </w:tc>
        <w:tc>
          <w:tcPr>
            <w:tcW w:w="1134" w:type="dxa"/>
            <w:vMerge w:val="restart"/>
          </w:tcPr>
          <w:p w:rsidR="0006226A" w:rsidRPr="00BC31F0" w:rsidRDefault="0006226A" w:rsidP="00733F76">
            <w:pPr>
              <w:autoSpaceDE w:val="0"/>
              <w:autoSpaceDN w:val="0"/>
              <w:adjustRightInd w:val="0"/>
              <w:rPr>
                <w:rFonts w:ascii="Times New Roman" w:hAnsi="Times New Roman"/>
                <w:sz w:val="20"/>
                <w:szCs w:val="20"/>
              </w:rPr>
            </w:pPr>
          </w:p>
        </w:tc>
        <w:tc>
          <w:tcPr>
            <w:tcW w:w="708" w:type="dxa"/>
          </w:tcPr>
          <w:p w:rsidR="0006226A" w:rsidRPr="00BC31F0" w:rsidRDefault="0006226A" w:rsidP="00733F76">
            <w:pPr>
              <w:autoSpaceDE w:val="0"/>
              <w:autoSpaceDN w:val="0"/>
              <w:adjustRightInd w:val="0"/>
              <w:rPr>
                <w:rFonts w:ascii="Times New Roman" w:hAnsi="Times New Roman"/>
                <w:sz w:val="20"/>
                <w:szCs w:val="20"/>
              </w:rPr>
            </w:pPr>
          </w:p>
        </w:tc>
        <w:tc>
          <w:tcPr>
            <w:tcW w:w="851" w:type="dxa"/>
          </w:tcPr>
          <w:p w:rsidR="0006226A" w:rsidRPr="00BC31F0" w:rsidRDefault="0006226A" w:rsidP="00733F76">
            <w:pPr>
              <w:autoSpaceDE w:val="0"/>
              <w:autoSpaceDN w:val="0"/>
              <w:adjustRightInd w:val="0"/>
              <w:rPr>
                <w:rFonts w:ascii="Times New Roman" w:hAnsi="Times New Roman"/>
                <w:sz w:val="20"/>
                <w:szCs w:val="20"/>
              </w:rPr>
            </w:pPr>
          </w:p>
        </w:tc>
        <w:tc>
          <w:tcPr>
            <w:tcW w:w="709" w:type="dxa"/>
          </w:tcPr>
          <w:p w:rsidR="0006226A" w:rsidRPr="00BC31F0" w:rsidRDefault="0006226A" w:rsidP="00733F76">
            <w:pPr>
              <w:autoSpaceDE w:val="0"/>
              <w:autoSpaceDN w:val="0"/>
              <w:adjustRightInd w:val="0"/>
              <w:rPr>
                <w:rFonts w:ascii="Times New Roman" w:hAnsi="Times New Roman"/>
                <w:sz w:val="20"/>
                <w:szCs w:val="20"/>
              </w:rPr>
            </w:pPr>
          </w:p>
        </w:tc>
        <w:tc>
          <w:tcPr>
            <w:tcW w:w="1275" w:type="dxa"/>
          </w:tcPr>
          <w:p w:rsidR="0006226A" w:rsidRPr="00BC31F0" w:rsidRDefault="0006226A" w:rsidP="00733F76">
            <w:pPr>
              <w:autoSpaceDE w:val="0"/>
              <w:autoSpaceDN w:val="0"/>
              <w:adjustRightInd w:val="0"/>
              <w:rPr>
                <w:rFonts w:ascii="Times New Roman" w:hAnsi="Times New Roman"/>
                <w:sz w:val="20"/>
                <w:szCs w:val="20"/>
              </w:rPr>
            </w:pPr>
          </w:p>
        </w:tc>
        <w:tc>
          <w:tcPr>
            <w:tcW w:w="1418" w:type="dxa"/>
          </w:tcPr>
          <w:p w:rsidR="0006226A" w:rsidRPr="00BC31F0" w:rsidRDefault="0006226A" w:rsidP="00733F76">
            <w:pPr>
              <w:autoSpaceDE w:val="0"/>
              <w:autoSpaceDN w:val="0"/>
              <w:adjustRightInd w:val="0"/>
              <w:rPr>
                <w:rFonts w:ascii="Times New Roman" w:hAnsi="Times New Roman"/>
                <w:sz w:val="20"/>
                <w:szCs w:val="20"/>
              </w:rPr>
            </w:pPr>
          </w:p>
        </w:tc>
        <w:tc>
          <w:tcPr>
            <w:tcW w:w="850" w:type="dxa"/>
          </w:tcPr>
          <w:p w:rsidR="0006226A" w:rsidRPr="00BC31F0" w:rsidRDefault="0006226A" w:rsidP="00733F76">
            <w:pPr>
              <w:autoSpaceDE w:val="0"/>
              <w:autoSpaceDN w:val="0"/>
              <w:adjustRightInd w:val="0"/>
              <w:rPr>
                <w:rFonts w:ascii="Times New Roman" w:hAnsi="Times New Roman"/>
                <w:sz w:val="20"/>
                <w:szCs w:val="20"/>
              </w:rPr>
            </w:pPr>
          </w:p>
        </w:tc>
        <w:tc>
          <w:tcPr>
            <w:tcW w:w="851" w:type="dxa"/>
          </w:tcPr>
          <w:p w:rsidR="0006226A" w:rsidRPr="00BC31F0" w:rsidRDefault="0006226A" w:rsidP="00733F76">
            <w:pPr>
              <w:autoSpaceDE w:val="0"/>
              <w:autoSpaceDN w:val="0"/>
              <w:adjustRightInd w:val="0"/>
              <w:rPr>
                <w:rFonts w:ascii="Times New Roman" w:hAnsi="Times New Roman"/>
                <w:sz w:val="20"/>
                <w:szCs w:val="20"/>
              </w:rPr>
            </w:pPr>
          </w:p>
        </w:tc>
        <w:tc>
          <w:tcPr>
            <w:tcW w:w="1134" w:type="dxa"/>
          </w:tcPr>
          <w:p w:rsidR="0006226A" w:rsidRPr="00BC31F0" w:rsidRDefault="0006226A" w:rsidP="00733F76">
            <w:pPr>
              <w:autoSpaceDE w:val="0"/>
              <w:autoSpaceDN w:val="0"/>
              <w:adjustRightInd w:val="0"/>
              <w:rPr>
                <w:rFonts w:ascii="Times New Roman" w:hAnsi="Times New Roman"/>
                <w:sz w:val="20"/>
                <w:szCs w:val="20"/>
              </w:rPr>
            </w:pPr>
          </w:p>
        </w:tc>
        <w:tc>
          <w:tcPr>
            <w:tcW w:w="709" w:type="dxa"/>
          </w:tcPr>
          <w:p w:rsidR="0006226A" w:rsidRPr="00BC31F0" w:rsidRDefault="0006226A" w:rsidP="00733F76">
            <w:pPr>
              <w:autoSpaceDE w:val="0"/>
              <w:autoSpaceDN w:val="0"/>
              <w:adjustRightInd w:val="0"/>
              <w:rPr>
                <w:rFonts w:ascii="Times New Roman" w:hAnsi="Times New Roman"/>
                <w:sz w:val="20"/>
                <w:szCs w:val="20"/>
              </w:rPr>
            </w:pPr>
          </w:p>
        </w:tc>
        <w:tc>
          <w:tcPr>
            <w:tcW w:w="992" w:type="dxa"/>
          </w:tcPr>
          <w:p w:rsidR="0006226A" w:rsidRPr="00BC31F0" w:rsidRDefault="0006226A" w:rsidP="00733F76">
            <w:pPr>
              <w:autoSpaceDE w:val="0"/>
              <w:autoSpaceDN w:val="0"/>
              <w:adjustRightInd w:val="0"/>
              <w:rPr>
                <w:rFonts w:ascii="Times New Roman" w:hAnsi="Times New Roman"/>
                <w:sz w:val="20"/>
                <w:szCs w:val="20"/>
              </w:rPr>
            </w:pPr>
          </w:p>
        </w:tc>
      </w:tr>
      <w:tr w:rsidR="0006226A" w:rsidRPr="00BC31F0" w:rsidTr="00733F76">
        <w:tc>
          <w:tcPr>
            <w:tcW w:w="704" w:type="dxa"/>
            <w:vMerge/>
          </w:tcPr>
          <w:p w:rsidR="0006226A" w:rsidRPr="00BC31F0" w:rsidRDefault="0006226A" w:rsidP="00733F76">
            <w:pPr>
              <w:autoSpaceDE w:val="0"/>
              <w:autoSpaceDN w:val="0"/>
              <w:adjustRightInd w:val="0"/>
              <w:rPr>
                <w:rFonts w:ascii="Times New Roman" w:hAnsi="Times New Roman"/>
                <w:sz w:val="20"/>
                <w:szCs w:val="20"/>
              </w:rPr>
            </w:pPr>
          </w:p>
        </w:tc>
        <w:tc>
          <w:tcPr>
            <w:tcW w:w="851" w:type="dxa"/>
            <w:vMerge/>
          </w:tcPr>
          <w:p w:rsidR="0006226A" w:rsidRPr="00BC31F0" w:rsidRDefault="0006226A" w:rsidP="00733F76">
            <w:pPr>
              <w:autoSpaceDE w:val="0"/>
              <w:autoSpaceDN w:val="0"/>
              <w:adjustRightInd w:val="0"/>
              <w:rPr>
                <w:rFonts w:ascii="Times New Roman" w:hAnsi="Times New Roman"/>
                <w:sz w:val="20"/>
                <w:szCs w:val="20"/>
              </w:rPr>
            </w:pPr>
          </w:p>
        </w:tc>
        <w:tc>
          <w:tcPr>
            <w:tcW w:w="850" w:type="dxa"/>
            <w:vMerge/>
          </w:tcPr>
          <w:p w:rsidR="0006226A" w:rsidRPr="00BC31F0" w:rsidRDefault="0006226A" w:rsidP="00733F76">
            <w:pPr>
              <w:autoSpaceDE w:val="0"/>
              <w:autoSpaceDN w:val="0"/>
              <w:adjustRightInd w:val="0"/>
              <w:rPr>
                <w:rFonts w:ascii="Times New Roman" w:hAnsi="Times New Roman"/>
                <w:sz w:val="20"/>
                <w:szCs w:val="20"/>
              </w:rPr>
            </w:pPr>
          </w:p>
        </w:tc>
        <w:tc>
          <w:tcPr>
            <w:tcW w:w="851" w:type="dxa"/>
            <w:vMerge/>
          </w:tcPr>
          <w:p w:rsidR="0006226A" w:rsidRPr="00BC31F0" w:rsidRDefault="0006226A" w:rsidP="00733F76">
            <w:pPr>
              <w:autoSpaceDE w:val="0"/>
              <w:autoSpaceDN w:val="0"/>
              <w:adjustRightInd w:val="0"/>
              <w:rPr>
                <w:rFonts w:ascii="Times New Roman" w:hAnsi="Times New Roman"/>
                <w:sz w:val="20"/>
                <w:szCs w:val="20"/>
              </w:rPr>
            </w:pPr>
          </w:p>
        </w:tc>
        <w:tc>
          <w:tcPr>
            <w:tcW w:w="1134" w:type="dxa"/>
            <w:vMerge/>
          </w:tcPr>
          <w:p w:rsidR="0006226A" w:rsidRPr="00BC31F0" w:rsidRDefault="0006226A" w:rsidP="00733F76">
            <w:pPr>
              <w:autoSpaceDE w:val="0"/>
              <w:autoSpaceDN w:val="0"/>
              <w:adjustRightInd w:val="0"/>
              <w:rPr>
                <w:rFonts w:ascii="Times New Roman" w:hAnsi="Times New Roman"/>
                <w:sz w:val="20"/>
                <w:szCs w:val="20"/>
              </w:rPr>
            </w:pPr>
          </w:p>
        </w:tc>
        <w:tc>
          <w:tcPr>
            <w:tcW w:w="1134" w:type="dxa"/>
            <w:vMerge/>
          </w:tcPr>
          <w:p w:rsidR="0006226A" w:rsidRPr="00BC31F0" w:rsidRDefault="0006226A" w:rsidP="00733F76">
            <w:pPr>
              <w:autoSpaceDE w:val="0"/>
              <w:autoSpaceDN w:val="0"/>
              <w:adjustRightInd w:val="0"/>
              <w:rPr>
                <w:rFonts w:ascii="Times New Roman" w:hAnsi="Times New Roman"/>
                <w:sz w:val="20"/>
                <w:szCs w:val="20"/>
              </w:rPr>
            </w:pPr>
          </w:p>
        </w:tc>
        <w:tc>
          <w:tcPr>
            <w:tcW w:w="708" w:type="dxa"/>
          </w:tcPr>
          <w:p w:rsidR="0006226A" w:rsidRPr="00BC31F0" w:rsidRDefault="0006226A" w:rsidP="00733F76">
            <w:pPr>
              <w:autoSpaceDE w:val="0"/>
              <w:autoSpaceDN w:val="0"/>
              <w:adjustRightInd w:val="0"/>
              <w:rPr>
                <w:rFonts w:ascii="Times New Roman" w:hAnsi="Times New Roman"/>
                <w:sz w:val="20"/>
                <w:szCs w:val="20"/>
              </w:rPr>
            </w:pPr>
          </w:p>
        </w:tc>
        <w:tc>
          <w:tcPr>
            <w:tcW w:w="851" w:type="dxa"/>
          </w:tcPr>
          <w:p w:rsidR="0006226A" w:rsidRPr="00BC31F0" w:rsidRDefault="0006226A" w:rsidP="00733F76">
            <w:pPr>
              <w:autoSpaceDE w:val="0"/>
              <w:autoSpaceDN w:val="0"/>
              <w:adjustRightInd w:val="0"/>
              <w:rPr>
                <w:rFonts w:ascii="Times New Roman" w:hAnsi="Times New Roman"/>
                <w:sz w:val="20"/>
                <w:szCs w:val="20"/>
              </w:rPr>
            </w:pPr>
          </w:p>
        </w:tc>
        <w:tc>
          <w:tcPr>
            <w:tcW w:w="709" w:type="dxa"/>
          </w:tcPr>
          <w:p w:rsidR="0006226A" w:rsidRPr="00BC31F0" w:rsidRDefault="0006226A" w:rsidP="00733F76">
            <w:pPr>
              <w:autoSpaceDE w:val="0"/>
              <w:autoSpaceDN w:val="0"/>
              <w:adjustRightInd w:val="0"/>
              <w:rPr>
                <w:rFonts w:ascii="Times New Roman" w:hAnsi="Times New Roman"/>
                <w:sz w:val="20"/>
                <w:szCs w:val="20"/>
              </w:rPr>
            </w:pPr>
          </w:p>
        </w:tc>
        <w:tc>
          <w:tcPr>
            <w:tcW w:w="1275" w:type="dxa"/>
          </w:tcPr>
          <w:p w:rsidR="0006226A" w:rsidRPr="00BC31F0" w:rsidRDefault="0006226A" w:rsidP="00733F76">
            <w:pPr>
              <w:autoSpaceDE w:val="0"/>
              <w:autoSpaceDN w:val="0"/>
              <w:adjustRightInd w:val="0"/>
              <w:rPr>
                <w:rFonts w:ascii="Times New Roman" w:hAnsi="Times New Roman"/>
                <w:sz w:val="20"/>
                <w:szCs w:val="20"/>
              </w:rPr>
            </w:pPr>
          </w:p>
        </w:tc>
        <w:tc>
          <w:tcPr>
            <w:tcW w:w="1418" w:type="dxa"/>
          </w:tcPr>
          <w:p w:rsidR="0006226A" w:rsidRPr="00BC31F0" w:rsidRDefault="0006226A" w:rsidP="00733F76">
            <w:pPr>
              <w:autoSpaceDE w:val="0"/>
              <w:autoSpaceDN w:val="0"/>
              <w:adjustRightInd w:val="0"/>
              <w:rPr>
                <w:rFonts w:ascii="Times New Roman" w:hAnsi="Times New Roman"/>
                <w:sz w:val="20"/>
                <w:szCs w:val="20"/>
              </w:rPr>
            </w:pPr>
          </w:p>
        </w:tc>
        <w:tc>
          <w:tcPr>
            <w:tcW w:w="850" w:type="dxa"/>
          </w:tcPr>
          <w:p w:rsidR="0006226A" w:rsidRPr="00BC31F0" w:rsidRDefault="0006226A" w:rsidP="00733F76">
            <w:pPr>
              <w:autoSpaceDE w:val="0"/>
              <w:autoSpaceDN w:val="0"/>
              <w:adjustRightInd w:val="0"/>
              <w:rPr>
                <w:rFonts w:ascii="Times New Roman" w:hAnsi="Times New Roman"/>
                <w:sz w:val="20"/>
                <w:szCs w:val="20"/>
              </w:rPr>
            </w:pPr>
          </w:p>
        </w:tc>
        <w:tc>
          <w:tcPr>
            <w:tcW w:w="851" w:type="dxa"/>
          </w:tcPr>
          <w:p w:rsidR="0006226A" w:rsidRPr="00BC31F0" w:rsidRDefault="0006226A" w:rsidP="00733F76">
            <w:pPr>
              <w:autoSpaceDE w:val="0"/>
              <w:autoSpaceDN w:val="0"/>
              <w:adjustRightInd w:val="0"/>
              <w:rPr>
                <w:rFonts w:ascii="Times New Roman" w:hAnsi="Times New Roman"/>
                <w:sz w:val="20"/>
                <w:szCs w:val="20"/>
              </w:rPr>
            </w:pPr>
          </w:p>
        </w:tc>
        <w:tc>
          <w:tcPr>
            <w:tcW w:w="1134" w:type="dxa"/>
          </w:tcPr>
          <w:p w:rsidR="0006226A" w:rsidRPr="00BC31F0" w:rsidRDefault="0006226A" w:rsidP="00733F76">
            <w:pPr>
              <w:autoSpaceDE w:val="0"/>
              <w:autoSpaceDN w:val="0"/>
              <w:adjustRightInd w:val="0"/>
              <w:rPr>
                <w:rFonts w:ascii="Times New Roman" w:hAnsi="Times New Roman"/>
                <w:sz w:val="20"/>
                <w:szCs w:val="20"/>
              </w:rPr>
            </w:pPr>
          </w:p>
        </w:tc>
        <w:tc>
          <w:tcPr>
            <w:tcW w:w="709" w:type="dxa"/>
          </w:tcPr>
          <w:p w:rsidR="0006226A" w:rsidRPr="00BC31F0" w:rsidRDefault="0006226A" w:rsidP="00733F76">
            <w:pPr>
              <w:autoSpaceDE w:val="0"/>
              <w:autoSpaceDN w:val="0"/>
              <w:adjustRightInd w:val="0"/>
              <w:rPr>
                <w:rFonts w:ascii="Times New Roman" w:hAnsi="Times New Roman"/>
                <w:sz w:val="20"/>
                <w:szCs w:val="20"/>
              </w:rPr>
            </w:pPr>
          </w:p>
        </w:tc>
        <w:tc>
          <w:tcPr>
            <w:tcW w:w="992" w:type="dxa"/>
          </w:tcPr>
          <w:p w:rsidR="0006226A" w:rsidRPr="00BC31F0" w:rsidRDefault="0006226A" w:rsidP="00733F76">
            <w:pPr>
              <w:autoSpaceDE w:val="0"/>
              <w:autoSpaceDN w:val="0"/>
              <w:adjustRightInd w:val="0"/>
              <w:rPr>
                <w:rFonts w:ascii="Times New Roman" w:hAnsi="Times New Roman"/>
                <w:sz w:val="20"/>
                <w:szCs w:val="20"/>
              </w:rPr>
            </w:pPr>
          </w:p>
        </w:tc>
      </w:tr>
      <w:tr w:rsidR="0006226A" w:rsidRPr="00BC31F0" w:rsidTr="00733F76">
        <w:tc>
          <w:tcPr>
            <w:tcW w:w="704" w:type="dxa"/>
          </w:tcPr>
          <w:p w:rsidR="0006226A" w:rsidRPr="00BC31F0" w:rsidRDefault="0006226A" w:rsidP="00733F76">
            <w:pPr>
              <w:autoSpaceDE w:val="0"/>
              <w:autoSpaceDN w:val="0"/>
              <w:adjustRightInd w:val="0"/>
              <w:rPr>
                <w:rFonts w:ascii="Times New Roman" w:hAnsi="Times New Roman"/>
                <w:sz w:val="20"/>
                <w:szCs w:val="20"/>
              </w:rPr>
            </w:pPr>
          </w:p>
        </w:tc>
        <w:tc>
          <w:tcPr>
            <w:tcW w:w="851" w:type="dxa"/>
          </w:tcPr>
          <w:p w:rsidR="0006226A" w:rsidRPr="00BC31F0" w:rsidRDefault="0006226A" w:rsidP="00733F76">
            <w:pPr>
              <w:autoSpaceDE w:val="0"/>
              <w:autoSpaceDN w:val="0"/>
              <w:adjustRightInd w:val="0"/>
              <w:rPr>
                <w:rFonts w:ascii="Times New Roman" w:hAnsi="Times New Roman"/>
                <w:sz w:val="20"/>
                <w:szCs w:val="20"/>
              </w:rPr>
            </w:pPr>
          </w:p>
        </w:tc>
        <w:tc>
          <w:tcPr>
            <w:tcW w:w="850" w:type="dxa"/>
          </w:tcPr>
          <w:p w:rsidR="0006226A" w:rsidRPr="00BC31F0" w:rsidRDefault="0006226A" w:rsidP="00733F76">
            <w:pPr>
              <w:autoSpaceDE w:val="0"/>
              <w:autoSpaceDN w:val="0"/>
              <w:adjustRightInd w:val="0"/>
              <w:rPr>
                <w:rFonts w:ascii="Times New Roman" w:hAnsi="Times New Roman"/>
                <w:sz w:val="20"/>
                <w:szCs w:val="20"/>
              </w:rPr>
            </w:pPr>
          </w:p>
        </w:tc>
        <w:tc>
          <w:tcPr>
            <w:tcW w:w="851" w:type="dxa"/>
          </w:tcPr>
          <w:p w:rsidR="0006226A" w:rsidRPr="00BC31F0" w:rsidRDefault="0006226A" w:rsidP="00733F76">
            <w:pPr>
              <w:autoSpaceDE w:val="0"/>
              <w:autoSpaceDN w:val="0"/>
              <w:adjustRightInd w:val="0"/>
              <w:rPr>
                <w:rFonts w:ascii="Times New Roman" w:hAnsi="Times New Roman"/>
                <w:sz w:val="20"/>
                <w:szCs w:val="20"/>
              </w:rPr>
            </w:pPr>
          </w:p>
        </w:tc>
        <w:tc>
          <w:tcPr>
            <w:tcW w:w="1134" w:type="dxa"/>
          </w:tcPr>
          <w:p w:rsidR="0006226A" w:rsidRPr="00BC31F0" w:rsidRDefault="0006226A" w:rsidP="00733F76">
            <w:pPr>
              <w:autoSpaceDE w:val="0"/>
              <w:autoSpaceDN w:val="0"/>
              <w:adjustRightInd w:val="0"/>
              <w:rPr>
                <w:rFonts w:ascii="Times New Roman" w:hAnsi="Times New Roman"/>
                <w:sz w:val="20"/>
                <w:szCs w:val="20"/>
              </w:rPr>
            </w:pPr>
          </w:p>
        </w:tc>
        <w:tc>
          <w:tcPr>
            <w:tcW w:w="1134" w:type="dxa"/>
          </w:tcPr>
          <w:p w:rsidR="0006226A" w:rsidRPr="00BC31F0" w:rsidRDefault="0006226A" w:rsidP="00733F76">
            <w:pPr>
              <w:autoSpaceDE w:val="0"/>
              <w:autoSpaceDN w:val="0"/>
              <w:adjustRightInd w:val="0"/>
              <w:rPr>
                <w:rFonts w:ascii="Times New Roman" w:hAnsi="Times New Roman"/>
                <w:sz w:val="20"/>
                <w:szCs w:val="20"/>
              </w:rPr>
            </w:pPr>
          </w:p>
        </w:tc>
        <w:tc>
          <w:tcPr>
            <w:tcW w:w="708" w:type="dxa"/>
          </w:tcPr>
          <w:p w:rsidR="0006226A" w:rsidRPr="00BC31F0" w:rsidRDefault="0006226A" w:rsidP="00733F76">
            <w:pPr>
              <w:autoSpaceDE w:val="0"/>
              <w:autoSpaceDN w:val="0"/>
              <w:adjustRightInd w:val="0"/>
              <w:rPr>
                <w:rFonts w:ascii="Times New Roman" w:hAnsi="Times New Roman"/>
                <w:sz w:val="20"/>
                <w:szCs w:val="20"/>
              </w:rPr>
            </w:pPr>
          </w:p>
        </w:tc>
        <w:tc>
          <w:tcPr>
            <w:tcW w:w="851" w:type="dxa"/>
          </w:tcPr>
          <w:p w:rsidR="0006226A" w:rsidRPr="00BC31F0" w:rsidRDefault="0006226A" w:rsidP="00733F76">
            <w:pPr>
              <w:autoSpaceDE w:val="0"/>
              <w:autoSpaceDN w:val="0"/>
              <w:adjustRightInd w:val="0"/>
              <w:rPr>
                <w:rFonts w:ascii="Times New Roman" w:hAnsi="Times New Roman"/>
                <w:sz w:val="20"/>
                <w:szCs w:val="20"/>
              </w:rPr>
            </w:pPr>
          </w:p>
        </w:tc>
        <w:tc>
          <w:tcPr>
            <w:tcW w:w="709" w:type="dxa"/>
          </w:tcPr>
          <w:p w:rsidR="0006226A" w:rsidRPr="00BC31F0" w:rsidRDefault="0006226A" w:rsidP="00733F76">
            <w:pPr>
              <w:autoSpaceDE w:val="0"/>
              <w:autoSpaceDN w:val="0"/>
              <w:adjustRightInd w:val="0"/>
              <w:rPr>
                <w:rFonts w:ascii="Times New Roman" w:hAnsi="Times New Roman"/>
                <w:sz w:val="20"/>
                <w:szCs w:val="20"/>
              </w:rPr>
            </w:pPr>
          </w:p>
        </w:tc>
        <w:tc>
          <w:tcPr>
            <w:tcW w:w="1275" w:type="dxa"/>
          </w:tcPr>
          <w:p w:rsidR="0006226A" w:rsidRPr="00BC31F0" w:rsidRDefault="0006226A" w:rsidP="00733F76">
            <w:pPr>
              <w:autoSpaceDE w:val="0"/>
              <w:autoSpaceDN w:val="0"/>
              <w:adjustRightInd w:val="0"/>
              <w:rPr>
                <w:rFonts w:ascii="Times New Roman" w:hAnsi="Times New Roman"/>
                <w:sz w:val="20"/>
                <w:szCs w:val="20"/>
              </w:rPr>
            </w:pPr>
          </w:p>
        </w:tc>
        <w:tc>
          <w:tcPr>
            <w:tcW w:w="1418" w:type="dxa"/>
          </w:tcPr>
          <w:p w:rsidR="0006226A" w:rsidRPr="00BC31F0" w:rsidRDefault="0006226A" w:rsidP="00733F76">
            <w:pPr>
              <w:autoSpaceDE w:val="0"/>
              <w:autoSpaceDN w:val="0"/>
              <w:adjustRightInd w:val="0"/>
              <w:rPr>
                <w:rFonts w:ascii="Times New Roman" w:hAnsi="Times New Roman"/>
                <w:sz w:val="20"/>
                <w:szCs w:val="20"/>
              </w:rPr>
            </w:pPr>
          </w:p>
        </w:tc>
        <w:tc>
          <w:tcPr>
            <w:tcW w:w="850" w:type="dxa"/>
          </w:tcPr>
          <w:p w:rsidR="0006226A" w:rsidRPr="00BC31F0" w:rsidRDefault="0006226A" w:rsidP="00733F76">
            <w:pPr>
              <w:autoSpaceDE w:val="0"/>
              <w:autoSpaceDN w:val="0"/>
              <w:adjustRightInd w:val="0"/>
              <w:rPr>
                <w:rFonts w:ascii="Times New Roman" w:hAnsi="Times New Roman"/>
                <w:sz w:val="20"/>
                <w:szCs w:val="20"/>
              </w:rPr>
            </w:pPr>
          </w:p>
        </w:tc>
        <w:tc>
          <w:tcPr>
            <w:tcW w:w="851" w:type="dxa"/>
          </w:tcPr>
          <w:p w:rsidR="0006226A" w:rsidRPr="00BC31F0" w:rsidRDefault="0006226A" w:rsidP="00733F76">
            <w:pPr>
              <w:autoSpaceDE w:val="0"/>
              <w:autoSpaceDN w:val="0"/>
              <w:adjustRightInd w:val="0"/>
              <w:rPr>
                <w:rFonts w:ascii="Times New Roman" w:hAnsi="Times New Roman"/>
                <w:sz w:val="20"/>
                <w:szCs w:val="20"/>
              </w:rPr>
            </w:pPr>
          </w:p>
        </w:tc>
        <w:tc>
          <w:tcPr>
            <w:tcW w:w="1134" w:type="dxa"/>
          </w:tcPr>
          <w:p w:rsidR="0006226A" w:rsidRPr="00BC31F0" w:rsidRDefault="0006226A" w:rsidP="00733F76">
            <w:pPr>
              <w:autoSpaceDE w:val="0"/>
              <w:autoSpaceDN w:val="0"/>
              <w:adjustRightInd w:val="0"/>
              <w:rPr>
                <w:rFonts w:ascii="Times New Roman" w:hAnsi="Times New Roman"/>
                <w:sz w:val="20"/>
                <w:szCs w:val="20"/>
              </w:rPr>
            </w:pPr>
          </w:p>
        </w:tc>
        <w:tc>
          <w:tcPr>
            <w:tcW w:w="709" w:type="dxa"/>
          </w:tcPr>
          <w:p w:rsidR="0006226A" w:rsidRPr="00BC31F0" w:rsidRDefault="0006226A" w:rsidP="00733F76">
            <w:pPr>
              <w:autoSpaceDE w:val="0"/>
              <w:autoSpaceDN w:val="0"/>
              <w:adjustRightInd w:val="0"/>
              <w:rPr>
                <w:rFonts w:ascii="Times New Roman" w:hAnsi="Times New Roman"/>
                <w:sz w:val="20"/>
                <w:szCs w:val="20"/>
              </w:rPr>
            </w:pPr>
          </w:p>
        </w:tc>
        <w:tc>
          <w:tcPr>
            <w:tcW w:w="992" w:type="dxa"/>
          </w:tcPr>
          <w:p w:rsidR="0006226A" w:rsidRPr="00BC31F0" w:rsidRDefault="0006226A" w:rsidP="00733F76">
            <w:pPr>
              <w:autoSpaceDE w:val="0"/>
              <w:autoSpaceDN w:val="0"/>
              <w:adjustRightInd w:val="0"/>
              <w:rPr>
                <w:rFonts w:ascii="Times New Roman" w:hAnsi="Times New Roman"/>
                <w:sz w:val="20"/>
                <w:szCs w:val="20"/>
              </w:rPr>
            </w:pPr>
          </w:p>
        </w:tc>
      </w:tr>
    </w:tbl>
    <w:p w:rsidR="0006226A" w:rsidRPr="00BC31F0" w:rsidRDefault="0006226A" w:rsidP="00733F76">
      <w:pPr>
        <w:autoSpaceDE w:val="0"/>
        <w:autoSpaceDN w:val="0"/>
        <w:adjustRightInd w:val="0"/>
        <w:rPr>
          <w:rFonts w:ascii="Times New Roman" w:hAnsi="Times New Roman"/>
          <w:sz w:val="20"/>
          <w:szCs w:val="20"/>
        </w:rPr>
      </w:pPr>
    </w:p>
    <w:p w:rsidR="0006226A" w:rsidRDefault="0006226A" w:rsidP="004E3DAA">
      <w:pPr>
        <w:autoSpaceDE w:val="0"/>
        <w:autoSpaceDN w:val="0"/>
        <w:adjustRightInd w:val="0"/>
        <w:spacing w:after="0"/>
        <w:jc w:val="center"/>
        <w:outlineLvl w:val="0"/>
        <w:rPr>
          <w:rFonts w:ascii="Times New Roman" w:hAnsi="Times New Roman"/>
          <w:szCs w:val="24"/>
        </w:rPr>
      </w:pPr>
    </w:p>
    <w:p w:rsidR="0006226A" w:rsidRDefault="0006226A" w:rsidP="004E3DAA">
      <w:pPr>
        <w:autoSpaceDE w:val="0"/>
        <w:autoSpaceDN w:val="0"/>
        <w:adjustRightInd w:val="0"/>
        <w:spacing w:after="0"/>
        <w:jc w:val="center"/>
        <w:outlineLvl w:val="0"/>
        <w:rPr>
          <w:rFonts w:ascii="Times New Roman" w:hAnsi="Times New Roman"/>
          <w:szCs w:val="24"/>
        </w:rPr>
      </w:pPr>
    </w:p>
    <w:p w:rsidR="0006226A" w:rsidRDefault="0006226A" w:rsidP="004E3DAA">
      <w:pPr>
        <w:autoSpaceDE w:val="0"/>
        <w:autoSpaceDN w:val="0"/>
        <w:adjustRightInd w:val="0"/>
        <w:spacing w:after="0"/>
        <w:jc w:val="center"/>
        <w:outlineLvl w:val="0"/>
        <w:rPr>
          <w:rFonts w:ascii="Times New Roman" w:hAnsi="Times New Roman"/>
          <w:szCs w:val="24"/>
        </w:rPr>
      </w:pPr>
    </w:p>
    <w:p w:rsidR="0006226A" w:rsidRDefault="0006226A" w:rsidP="004E3DAA">
      <w:pPr>
        <w:autoSpaceDE w:val="0"/>
        <w:autoSpaceDN w:val="0"/>
        <w:adjustRightInd w:val="0"/>
        <w:spacing w:after="0"/>
        <w:jc w:val="center"/>
        <w:outlineLvl w:val="0"/>
        <w:rPr>
          <w:rFonts w:ascii="Times New Roman" w:hAnsi="Times New Roman"/>
          <w:szCs w:val="24"/>
        </w:rPr>
      </w:pPr>
    </w:p>
    <w:p w:rsidR="0006226A" w:rsidRDefault="0006226A" w:rsidP="004E3DAA">
      <w:pPr>
        <w:autoSpaceDE w:val="0"/>
        <w:autoSpaceDN w:val="0"/>
        <w:adjustRightInd w:val="0"/>
        <w:spacing w:after="0"/>
        <w:jc w:val="center"/>
        <w:outlineLvl w:val="0"/>
        <w:rPr>
          <w:rFonts w:ascii="Times New Roman" w:hAnsi="Times New Roman"/>
          <w:szCs w:val="24"/>
        </w:rPr>
      </w:pPr>
    </w:p>
    <w:p w:rsidR="0006226A" w:rsidRDefault="0006226A" w:rsidP="004E3DAA">
      <w:pPr>
        <w:autoSpaceDE w:val="0"/>
        <w:autoSpaceDN w:val="0"/>
        <w:adjustRightInd w:val="0"/>
        <w:spacing w:after="0"/>
        <w:jc w:val="center"/>
        <w:outlineLvl w:val="0"/>
        <w:rPr>
          <w:rFonts w:ascii="Times New Roman" w:hAnsi="Times New Roman"/>
          <w:szCs w:val="24"/>
        </w:rPr>
      </w:pPr>
    </w:p>
    <w:p w:rsidR="0006226A" w:rsidRDefault="0006226A" w:rsidP="004E3DAA">
      <w:pPr>
        <w:autoSpaceDE w:val="0"/>
        <w:autoSpaceDN w:val="0"/>
        <w:adjustRightInd w:val="0"/>
        <w:spacing w:after="0"/>
        <w:jc w:val="center"/>
        <w:outlineLvl w:val="0"/>
        <w:rPr>
          <w:rFonts w:ascii="Times New Roman" w:hAnsi="Times New Roman"/>
          <w:szCs w:val="24"/>
        </w:rPr>
      </w:pPr>
    </w:p>
    <w:p w:rsidR="0006226A" w:rsidRDefault="0006226A" w:rsidP="004E3DAA">
      <w:pPr>
        <w:autoSpaceDE w:val="0"/>
        <w:autoSpaceDN w:val="0"/>
        <w:adjustRightInd w:val="0"/>
        <w:spacing w:after="0"/>
        <w:jc w:val="center"/>
        <w:outlineLvl w:val="0"/>
        <w:rPr>
          <w:rFonts w:ascii="Times New Roman" w:hAnsi="Times New Roman"/>
          <w:szCs w:val="24"/>
        </w:rPr>
      </w:pPr>
    </w:p>
    <w:p w:rsidR="0006226A" w:rsidRDefault="0006226A" w:rsidP="004E3DAA">
      <w:pPr>
        <w:autoSpaceDE w:val="0"/>
        <w:autoSpaceDN w:val="0"/>
        <w:adjustRightInd w:val="0"/>
        <w:spacing w:after="0"/>
        <w:jc w:val="center"/>
        <w:outlineLvl w:val="0"/>
        <w:rPr>
          <w:rFonts w:ascii="Times New Roman" w:hAnsi="Times New Roman"/>
          <w:szCs w:val="24"/>
        </w:rPr>
      </w:pPr>
    </w:p>
    <w:p w:rsidR="0006226A" w:rsidRDefault="0006226A" w:rsidP="004E3DAA">
      <w:pPr>
        <w:autoSpaceDE w:val="0"/>
        <w:autoSpaceDN w:val="0"/>
        <w:adjustRightInd w:val="0"/>
        <w:spacing w:after="0"/>
        <w:jc w:val="center"/>
        <w:outlineLvl w:val="0"/>
        <w:rPr>
          <w:rFonts w:ascii="Times New Roman" w:hAnsi="Times New Roman"/>
          <w:szCs w:val="24"/>
        </w:rPr>
      </w:pPr>
    </w:p>
    <w:p w:rsidR="0006226A" w:rsidRDefault="0006226A" w:rsidP="004E3DAA">
      <w:pPr>
        <w:autoSpaceDE w:val="0"/>
        <w:autoSpaceDN w:val="0"/>
        <w:adjustRightInd w:val="0"/>
        <w:spacing w:after="0"/>
        <w:jc w:val="center"/>
        <w:outlineLvl w:val="0"/>
        <w:rPr>
          <w:rFonts w:ascii="Times New Roman" w:hAnsi="Times New Roman"/>
          <w:szCs w:val="24"/>
        </w:rPr>
      </w:pPr>
    </w:p>
    <w:p w:rsidR="0006226A" w:rsidRDefault="0006226A" w:rsidP="004E3DAA">
      <w:pPr>
        <w:autoSpaceDE w:val="0"/>
        <w:autoSpaceDN w:val="0"/>
        <w:adjustRightInd w:val="0"/>
        <w:spacing w:after="0"/>
        <w:jc w:val="center"/>
        <w:outlineLvl w:val="0"/>
        <w:rPr>
          <w:rFonts w:ascii="Times New Roman" w:hAnsi="Times New Roman"/>
          <w:szCs w:val="24"/>
        </w:rPr>
      </w:pPr>
    </w:p>
    <w:p w:rsidR="0006226A" w:rsidRPr="00BC31F0" w:rsidRDefault="0006226A" w:rsidP="004E3DAA">
      <w:pPr>
        <w:autoSpaceDE w:val="0"/>
        <w:autoSpaceDN w:val="0"/>
        <w:adjustRightInd w:val="0"/>
        <w:spacing w:after="0"/>
        <w:jc w:val="center"/>
        <w:outlineLvl w:val="0"/>
        <w:rPr>
          <w:rFonts w:ascii="Times New Roman" w:hAnsi="Times New Roman"/>
          <w:szCs w:val="24"/>
        </w:rPr>
      </w:pPr>
      <w:r w:rsidRPr="00BC31F0">
        <w:rPr>
          <w:rFonts w:ascii="Times New Roman" w:hAnsi="Times New Roman"/>
          <w:szCs w:val="24"/>
        </w:rPr>
        <w:lastRenderedPageBreak/>
        <w:t>Часть II. Сведения о выполняемых работах &lt;3&gt;</w:t>
      </w:r>
    </w:p>
    <w:p w:rsidR="0006226A" w:rsidRPr="00BC31F0" w:rsidRDefault="0006226A" w:rsidP="004E3DAA">
      <w:pPr>
        <w:autoSpaceDE w:val="0"/>
        <w:autoSpaceDN w:val="0"/>
        <w:adjustRightInd w:val="0"/>
        <w:spacing w:after="0"/>
        <w:jc w:val="center"/>
        <w:outlineLvl w:val="0"/>
        <w:rPr>
          <w:rFonts w:ascii="Times New Roman" w:hAnsi="Times New Roman"/>
          <w:szCs w:val="24"/>
        </w:rPr>
      </w:pPr>
      <w:r w:rsidRPr="00BC31F0">
        <w:rPr>
          <w:rFonts w:ascii="Times New Roman" w:hAnsi="Times New Roman"/>
          <w:szCs w:val="24"/>
        </w:rPr>
        <w:t>Раздел ______</w:t>
      </w:r>
    </w:p>
    <w:tbl>
      <w:tblPr>
        <w:tblW w:w="14848" w:type="dxa"/>
        <w:tblLayout w:type="fixed"/>
        <w:tblCellMar>
          <w:top w:w="102" w:type="dxa"/>
          <w:left w:w="62" w:type="dxa"/>
          <w:bottom w:w="102" w:type="dxa"/>
          <w:right w:w="62" w:type="dxa"/>
        </w:tblCellMar>
        <w:tblLook w:val="0000"/>
      </w:tblPr>
      <w:tblGrid>
        <w:gridCol w:w="2665"/>
        <w:gridCol w:w="1134"/>
        <w:gridCol w:w="8250"/>
        <w:gridCol w:w="1559"/>
        <w:gridCol w:w="1240"/>
      </w:tblGrid>
      <w:tr w:rsidR="0006226A" w:rsidRPr="00BC31F0" w:rsidTr="00733F76">
        <w:trPr>
          <w:trHeight w:val="519"/>
        </w:trPr>
        <w:tc>
          <w:tcPr>
            <w:tcW w:w="2665" w:type="dxa"/>
            <w:vAlign w:val="bottom"/>
          </w:tcPr>
          <w:p w:rsidR="0006226A" w:rsidRPr="004E3DAA" w:rsidRDefault="0006226A" w:rsidP="004E3DAA">
            <w:pPr>
              <w:autoSpaceDE w:val="0"/>
              <w:autoSpaceDN w:val="0"/>
              <w:adjustRightInd w:val="0"/>
              <w:spacing w:after="0"/>
              <w:rPr>
                <w:rFonts w:ascii="Times New Roman" w:hAnsi="Times New Roman"/>
                <w:sz w:val="24"/>
                <w:szCs w:val="24"/>
              </w:rPr>
            </w:pPr>
            <w:r w:rsidRPr="004E3DAA">
              <w:rPr>
                <w:rFonts w:ascii="Times New Roman" w:hAnsi="Times New Roman"/>
                <w:sz w:val="24"/>
                <w:szCs w:val="24"/>
              </w:rPr>
              <w:t>1. Наименование работы</w:t>
            </w:r>
          </w:p>
        </w:tc>
        <w:tc>
          <w:tcPr>
            <w:tcW w:w="9384" w:type="dxa"/>
            <w:gridSpan w:val="2"/>
            <w:tcBorders>
              <w:bottom w:val="single" w:sz="4" w:space="0" w:color="auto"/>
            </w:tcBorders>
            <w:vAlign w:val="bottom"/>
          </w:tcPr>
          <w:p w:rsidR="0006226A" w:rsidRPr="004E3DAA" w:rsidRDefault="0006226A" w:rsidP="004E3DAA">
            <w:pPr>
              <w:autoSpaceDE w:val="0"/>
              <w:autoSpaceDN w:val="0"/>
              <w:adjustRightInd w:val="0"/>
              <w:spacing w:after="0"/>
              <w:rPr>
                <w:rFonts w:ascii="Times New Roman" w:hAnsi="Times New Roman"/>
                <w:sz w:val="24"/>
                <w:szCs w:val="24"/>
              </w:rPr>
            </w:pPr>
          </w:p>
        </w:tc>
        <w:tc>
          <w:tcPr>
            <w:tcW w:w="1559" w:type="dxa"/>
            <w:vMerge w:val="restart"/>
          </w:tcPr>
          <w:p w:rsidR="0006226A" w:rsidRPr="00BC31F0" w:rsidRDefault="0006226A" w:rsidP="004E3DAA">
            <w:pPr>
              <w:autoSpaceDE w:val="0"/>
              <w:autoSpaceDN w:val="0"/>
              <w:adjustRightInd w:val="0"/>
              <w:spacing w:after="0"/>
              <w:jc w:val="right"/>
              <w:rPr>
                <w:rFonts w:ascii="Times New Roman" w:hAnsi="Times New Roman"/>
                <w:sz w:val="20"/>
                <w:szCs w:val="20"/>
              </w:rPr>
            </w:pPr>
            <w:r w:rsidRPr="00BC31F0">
              <w:rPr>
                <w:rFonts w:ascii="Times New Roman" w:hAnsi="Times New Roman"/>
                <w:sz w:val="20"/>
                <w:szCs w:val="20"/>
              </w:rPr>
              <w:t>Код по региональному перечню</w:t>
            </w:r>
          </w:p>
        </w:tc>
        <w:tc>
          <w:tcPr>
            <w:tcW w:w="1240" w:type="dxa"/>
            <w:vMerge w:val="restart"/>
            <w:tcBorders>
              <w:top w:val="single" w:sz="4" w:space="0" w:color="auto"/>
              <w:left w:val="single" w:sz="4" w:space="0" w:color="auto"/>
              <w:bottom w:val="single" w:sz="4" w:space="0" w:color="auto"/>
              <w:right w:val="single" w:sz="4" w:space="0" w:color="auto"/>
            </w:tcBorders>
            <w:vAlign w:val="bottom"/>
          </w:tcPr>
          <w:p w:rsidR="0006226A" w:rsidRPr="00BC31F0" w:rsidRDefault="0006226A" w:rsidP="004E3DAA">
            <w:pPr>
              <w:autoSpaceDE w:val="0"/>
              <w:autoSpaceDN w:val="0"/>
              <w:adjustRightInd w:val="0"/>
              <w:spacing w:after="0"/>
              <w:rPr>
                <w:rFonts w:ascii="Times New Roman" w:hAnsi="Times New Roman"/>
                <w:sz w:val="20"/>
                <w:szCs w:val="20"/>
              </w:rPr>
            </w:pPr>
          </w:p>
        </w:tc>
      </w:tr>
      <w:tr w:rsidR="0006226A" w:rsidRPr="00BC31F0" w:rsidTr="00733F76">
        <w:tc>
          <w:tcPr>
            <w:tcW w:w="2665" w:type="dxa"/>
            <w:vAlign w:val="bottom"/>
          </w:tcPr>
          <w:p w:rsidR="0006226A" w:rsidRPr="004E3DAA" w:rsidRDefault="0006226A" w:rsidP="004E3DAA">
            <w:pPr>
              <w:autoSpaceDE w:val="0"/>
              <w:autoSpaceDN w:val="0"/>
              <w:adjustRightInd w:val="0"/>
              <w:spacing w:after="0"/>
              <w:rPr>
                <w:rFonts w:ascii="Times New Roman" w:hAnsi="Times New Roman"/>
                <w:sz w:val="24"/>
                <w:szCs w:val="24"/>
              </w:rPr>
            </w:pPr>
          </w:p>
        </w:tc>
        <w:tc>
          <w:tcPr>
            <w:tcW w:w="9384" w:type="dxa"/>
            <w:gridSpan w:val="2"/>
            <w:tcBorders>
              <w:top w:val="single" w:sz="4" w:space="0" w:color="auto"/>
              <w:bottom w:val="single" w:sz="4" w:space="0" w:color="auto"/>
            </w:tcBorders>
            <w:vAlign w:val="bottom"/>
          </w:tcPr>
          <w:p w:rsidR="0006226A" w:rsidRPr="004E3DAA" w:rsidRDefault="0006226A" w:rsidP="004E3DAA">
            <w:pPr>
              <w:autoSpaceDE w:val="0"/>
              <w:autoSpaceDN w:val="0"/>
              <w:adjustRightInd w:val="0"/>
              <w:spacing w:after="0"/>
              <w:rPr>
                <w:rFonts w:ascii="Times New Roman" w:hAnsi="Times New Roman"/>
                <w:sz w:val="24"/>
                <w:szCs w:val="24"/>
              </w:rPr>
            </w:pPr>
          </w:p>
        </w:tc>
        <w:tc>
          <w:tcPr>
            <w:tcW w:w="1559" w:type="dxa"/>
            <w:vMerge/>
          </w:tcPr>
          <w:p w:rsidR="0006226A" w:rsidRPr="00BC31F0" w:rsidRDefault="0006226A" w:rsidP="004E3DAA">
            <w:pPr>
              <w:autoSpaceDE w:val="0"/>
              <w:autoSpaceDN w:val="0"/>
              <w:adjustRightInd w:val="0"/>
              <w:spacing w:after="0"/>
              <w:rPr>
                <w:rFonts w:ascii="Times New Roman" w:hAnsi="Times New Roman"/>
                <w:sz w:val="20"/>
                <w:szCs w:val="20"/>
              </w:rPr>
            </w:pPr>
          </w:p>
        </w:tc>
        <w:tc>
          <w:tcPr>
            <w:tcW w:w="1240" w:type="dxa"/>
            <w:vMerge/>
            <w:tcBorders>
              <w:top w:val="single" w:sz="4" w:space="0" w:color="auto"/>
              <w:left w:val="single" w:sz="4" w:space="0" w:color="auto"/>
              <w:bottom w:val="single" w:sz="4" w:space="0" w:color="auto"/>
              <w:right w:val="single" w:sz="4" w:space="0" w:color="auto"/>
            </w:tcBorders>
          </w:tcPr>
          <w:p w:rsidR="0006226A" w:rsidRPr="00BC31F0" w:rsidRDefault="0006226A" w:rsidP="004E3DAA">
            <w:pPr>
              <w:autoSpaceDE w:val="0"/>
              <w:autoSpaceDN w:val="0"/>
              <w:adjustRightInd w:val="0"/>
              <w:spacing w:after="0"/>
              <w:rPr>
                <w:rFonts w:ascii="Times New Roman" w:hAnsi="Times New Roman"/>
                <w:sz w:val="20"/>
                <w:szCs w:val="20"/>
              </w:rPr>
            </w:pPr>
          </w:p>
        </w:tc>
      </w:tr>
      <w:tr w:rsidR="0006226A" w:rsidRPr="00BC31F0" w:rsidTr="00733F76">
        <w:tc>
          <w:tcPr>
            <w:tcW w:w="3799" w:type="dxa"/>
            <w:gridSpan w:val="2"/>
            <w:vAlign w:val="center"/>
          </w:tcPr>
          <w:p w:rsidR="0006226A" w:rsidRPr="004E3DAA" w:rsidRDefault="0006226A" w:rsidP="004E3DAA">
            <w:pPr>
              <w:autoSpaceDE w:val="0"/>
              <w:autoSpaceDN w:val="0"/>
              <w:adjustRightInd w:val="0"/>
              <w:spacing w:after="0"/>
              <w:rPr>
                <w:rFonts w:ascii="Times New Roman" w:hAnsi="Times New Roman"/>
                <w:sz w:val="24"/>
                <w:szCs w:val="24"/>
              </w:rPr>
            </w:pPr>
            <w:r w:rsidRPr="004E3DAA">
              <w:rPr>
                <w:rFonts w:ascii="Times New Roman" w:hAnsi="Times New Roman"/>
                <w:sz w:val="24"/>
                <w:szCs w:val="24"/>
              </w:rPr>
              <w:t>2. Категории потребителей работы</w:t>
            </w:r>
          </w:p>
        </w:tc>
        <w:tc>
          <w:tcPr>
            <w:tcW w:w="8250" w:type="dxa"/>
            <w:tcBorders>
              <w:top w:val="single" w:sz="4" w:space="0" w:color="auto"/>
              <w:bottom w:val="single" w:sz="4" w:space="0" w:color="auto"/>
            </w:tcBorders>
            <w:vAlign w:val="center"/>
          </w:tcPr>
          <w:p w:rsidR="0006226A" w:rsidRPr="00BC31F0" w:rsidRDefault="0006226A" w:rsidP="004E3DAA">
            <w:pPr>
              <w:autoSpaceDE w:val="0"/>
              <w:autoSpaceDN w:val="0"/>
              <w:adjustRightInd w:val="0"/>
              <w:spacing w:after="0"/>
              <w:rPr>
                <w:rFonts w:ascii="Times New Roman" w:hAnsi="Times New Roman"/>
                <w:sz w:val="20"/>
                <w:szCs w:val="20"/>
              </w:rPr>
            </w:pPr>
          </w:p>
        </w:tc>
        <w:tc>
          <w:tcPr>
            <w:tcW w:w="1559" w:type="dxa"/>
            <w:vMerge/>
          </w:tcPr>
          <w:p w:rsidR="0006226A" w:rsidRPr="00BC31F0" w:rsidRDefault="0006226A" w:rsidP="004E3DAA">
            <w:pPr>
              <w:autoSpaceDE w:val="0"/>
              <w:autoSpaceDN w:val="0"/>
              <w:adjustRightInd w:val="0"/>
              <w:spacing w:after="0"/>
              <w:rPr>
                <w:rFonts w:ascii="Times New Roman" w:hAnsi="Times New Roman"/>
                <w:sz w:val="20"/>
                <w:szCs w:val="20"/>
              </w:rPr>
            </w:pPr>
          </w:p>
        </w:tc>
        <w:tc>
          <w:tcPr>
            <w:tcW w:w="1240" w:type="dxa"/>
            <w:tcBorders>
              <w:top w:val="single" w:sz="4" w:space="0" w:color="auto"/>
            </w:tcBorders>
            <w:vAlign w:val="center"/>
          </w:tcPr>
          <w:p w:rsidR="0006226A" w:rsidRPr="00BC31F0" w:rsidRDefault="0006226A" w:rsidP="004E3DAA">
            <w:pPr>
              <w:autoSpaceDE w:val="0"/>
              <w:autoSpaceDN w:val="0"/>
              <w:adjustRightInd w:val="0"/>
              <w:spacing w:after="0"/>
              <w:rPr>
                <w:rFonts w:ascii="Times New Roman" w:hAnsi="Times New Roman"/>
                <w:sz w:val="20"/>
                <w:szCs w:val="20"/>
              </w:rPr>
            </w:pPr>
          </w:p>
        </w:tc>
      </w:tr>
      <w:tr w:rsidR="0006226A" w:rsidRPr="00BC31F0" w:rsidTr="00733F76">
        <w:tc>
          <w:tcPr>
            <w:tcW w:w="3799" w:type="dxa"/>
            <w:gridSpan w:val="2"/>
            <w:vAlign w:val="center"/>
          </w:tcPr>
          <w:p w:rsidR="0006226A" w:rsidRPr="00BC31F0" w:rsidRDefault="0006226A" w:rsidP="004E3DAA">
            <w:pPr>
              <w:autoSpaceDE w:val="0"/>
              <w:autoSpaceDN w:val="0"/>
              <w:adjustRightInd w:val="0"/>
              <w:spacing w:after="0"/>
              <w:rPr>
                <w:rFonts w:ascii="Times New Roman" w:hAnsi="Times New Roman"/>
                <w:sz w:val="20"/>
                <w:szCs w:val="20"/>
              </w:rPr>
            </w:pPr>
          </w:p>
        </w:tc>
        <w:tc>
          <w:tcPr>
            <w:tcW w:w="8250" w:type="dxa"/>
            <w:tcBorders>
              <w:top w:val="single" w:sz="4" w:space="0" w:color="auto"/>
              <w:bottom w:val="single" w:sz="4" w:space="0" w:color="auto"/>
            </w:tcBorders>
            <w:vAlign w:val="center"/>
          </w:tcPr>
          <w:p w:rsidR="0006226A" w:rsidRPr="00BC31F0" w:rsidRDefault="0006226A" w:rsidP="004E3DAA">
            <w:pPr>
              <w:autoSpaceDE w:val="0"/>
              <w:autoSpaceDN w:val="0"/>
              <w:adjustRightInd w:val="0"/>
              <w:spacing w:after="0"/>
              <w:rPr>
                <w:rFonts w:ascii="Times New Roman" w:hAnsi="Times New Roman"/>
                <w:sz w:val="20"/>
                <w:szCs w:val="20"/>
              </w:rPr>
            </w:pPr>
          </w:p>
        </w:tc>
        <w:tc>
          <w:tcPr>
            <w:tcW w:w="1559" w:type="dxa"/>
            <w:vAlign w:val="center"/>
          </w:tcPr>
          <w:p w:rsidR="0006226A" w:rsidRPr="00BC31F0" w:rsidRDefault="0006226A" w:rsidP="004E3DAA">
            <w:pPr>
              <w:autoSpaceDE w:val="0"/>
              <w:autoSpaceDN w:val="0"/>
              <w:adjustRightInd w:val="0"/>
              <w:spacing w:after="0"/>
              <w:rPr>
                <w:rFonts w:ascii="Times New Roman" w:hAnsi="Times New Roman"/>
                <w:sz w:val="20"/>
                <w:szCs w:val="20"/>
              </w:rPr>
            </w:pPr>
          </w:p>
        </w:tc>
        <w:tc>
          <w:tcPr>
            <w:tcW w:w="1240" w:type="dxa"/>
            <w:vAlign w:val="center"/>
          </w:tcPr>
          <w:p w:rsidR="0006226A" w:rsidRPr="00BC31F0" w:rsidRDefault="0006226A" w:rsidP="004E3DAA">
            <w:pPr>
              <w:autoSpaceDE w:val="0"/>
              <w:autoSpaceDN w:val="0"/>
              <w:adjustRightInd w:val="0"/>
              <w:spacing w:after="0"/>
              <w:rPr>
                <w:rFonts w:ascii="Times New Roman" w:hAnsi="Times New Roman"/>
                <w:sz w:val="20"/>
                <w:szCs w:val="20"/>
              </w:rPr>
            </w:pPr>
          </w:p>
        </w:tc>
      </w:tr>
    </w:tbl>
    <w:p w:rsidR="0006226A" w:rsidRPr="004E3DAA" w:rsidRDefault="0006226A" w:rsidP="004E3DAA">
      <w:pPr>
        <w:autoSpaceDE w:val="0"/>
        <w:autoSpaceDN w:val="0"/>
        <w:adjustRightInd w:val="0"/>
        <w:spacing w:after="0"/>
        <w:outlineLvl w:val="0"/>
        <w:rPr>
          <w:rFonts w:ascii="Times New Roman" w:hAnsi="Times New Roman"/>
          <w:sz w:val="24"/>
          <w:szCs w:val="24"/>
        </w:rPr>
      </w:pPr>
      <w:r w:rsidRPr="004E3DAA">
        <w:rPr>
          <w:rFonts w:ascii="Times New Roman" w:hAnsi="Times New Roman"/>
          <w:sz w:val="24"/>
          <w:szCs w:val="24"/>
        </w:rPr>
        <w:t>3. Сведения о фактическом достижении показателей, характеризующих объем и (или) качество работы</w:t>
      </w:r>
    </w:p>
    <w:p w:rsidR="0006226A" w:rsidRDefault="0006226A" w:rsidP="004E3DAA">
      <w:pPr>
        <w:autoSpaceDE w:val="0"/>
        <w:autoSpaceDN w:val="0"/>
        <w:adjustRightInd w:val="0"/>
        <w:spacing w:after="0"/>
        <w:outlineLvl w:val="0"/>
        <w:rPr>
          <w:rFonts w:ascii="Times New Roman" w:hAnsi="Times New Roman"/>
          <w:sz w:val="24"/>
          <w:szCs w:val="24"/>
        </w:rPr>
      </w:pPr>
      <w:r w:rsidRPr="004E3DAA">
        <w:rPr>
          <w:rFonts w:ascii="Times New Roman" w:hAnsi="Times New Roman"/>
          <w:sz w:val="24"/>
          <w:szCs w:val="24"/>
        </w:rPr>
        <w:t>3.1. Сведения о фактическом достижении показателей, характеризующих качество работы</w:t>
      </w:r>
    </w:p>
    <w:p w:rsidR="0006226A" w:rsidRPr="004E3DAA" w:rsidRDefault="0006226A" w:rsidP="004E3DAA">
      <w:pPr>
        <w:autoSpaceDE w:val="0"/>
        <w:autoSpaceDN w:val="0"/>
        <w:adjustRightInd w:val="0"/>
        <w:spacing w:after="0"/>
        <w:outlineLvl w:val="0"/>
        <w:rPr>
          <w:rFonts w:ascii="Times New Roman" w:hAnsi="Times New Roman"/>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4"/>
        <w:gridCol w:w="1276"/>
        <w:gridCol w:w="1276"/>
        <w:gridCol w:w="1275"/>
        <w:gridCol w:w="1276"/>
        <w:gridCol w:w="1276"/>
        <w:gridCol w:w="709"/>
        <w:gridCol w:w="567"/>
        <w:gridCol w:w="567"/>
        <w:gridCol w:w="1275"/>
        <w:gridCol w:w="1418"/>
        <w:gridCol w:w="850"/>
        <w:gridCol w:w="709"/>
        <w:gridCol w:w="1276"/>
        <w:gridCol w:w="709"/>
      </w:tblGrid>
      <w:tr w:rsidR="0006226A" w:rsidRPr="00BC31F0" w:rsidTr="00733F76">
        <w:tc>
          <w:tcPr>
            <w:tcW w:w="704" w:type="dxa"/>
            <w:vMerge w:val="restart"/>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Уникальный номер реестровой записи &lt;4&gt;</w:t>
            </w:r>
          </w:p>
        </w:tc>
        <w:tc>
          <w:tcPr>
            <w:tcW w:w="3827" w:type="dxa"/>
            <w:gridSpan w:val="3"/>
            <w:vMerge w:val="restart"/>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Показатель, характеризующий содержание работы</w:t>
            </w:r>
          </w:p>
        </w:tc>
        <w:tc>
          <w:tcPr>
            <w:tcW w:w="2552" w:type="dxa"/>
            <w:gridSpan w:val="2"/>
            <w:vMerge w:val="restart"/>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Показатель, характеризующий условия (формы) выполнения работы</w:t>
            </w:r>
          </w:p>
        </w:tc>
        <w:tc>
          <w:tcPr>
            <w:tcW w:w="8080" w:type="dxa"/>
            <w:gridSpan w:val="9"/>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Показатель качества работы</w:t>
            </w:r>
          </w:p>
        </w:tc>
      </w:tr>
      <w:tr w:rsidR="0006226A" w:rsidRPr="00BC31F0" w:rsidTr="00733F76">
        <w:tc>
          <w:tcPr>
            <w:tcW w:w="704" w:type="dxa"/>
            <w:vMerge/>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p>
        </w:tc>
        <w:tc>
          <w:tcPr>
            <w:tcW w:w="3827" w:type="dxa"/>
            <w:gridSpan w:val="3"/>
            <w:vMerge/>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p>
        </w:tc>
        <w:tc>
          <w:tcPr>
            <w:tcW w:w="2552" w:type="dxa"/>
            <w:gridSpan w:val="2"/>
            <w:vMerge/>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p>
        </w:tc>
        <w:tc>
          <w:tcPr>
            <w:tcW w:w="709" w:type="dxa"/>
            <w:vMerge w:val="restart"/>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показателя &lt;4&gt;</w:t>
            </w:r>
          </w:p>
        </w:tc>
        <w:tc>
          <w:tcPr>
            <w:tcW w:w="1134" w:type="dxa"/>
            <w:gridSpan w:val="2"/>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единица измерения</w:t>
            </w:r>
          </w:p>
        </w:tc>
        <w:tc>
          <w:tcPr>
            <w:tcW w:w="3543" w:type="dxa"/>
            <w:gridSpan w:val="3"/>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значение</w:t>
            </w:r>
          </w:p>
        </w:tc>
        <w:tc>
          <w:tcPr>
            <w:tcW w:w="709" w:type="dxa"/>
            <w:vMerge w:val="restart"/>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допустимое (возможное) отклонение &lt;7&gt;</w:t>
            </w:r>
          </w:p>
        </w:tc>
        <w:tc>
          <w:tcPr>
            <w:tcW w:w="1276" w:type="dxa"/>
            <w:vMerge w:val="restart"/>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отклонение, превышающее допустимое (возможное) отклонение &lt;8&gt;</w:t>
            </w:r>
          </w:p>
        </w:tc>
        <w:tc>
          <w:tcPr>
            <w:tcW w:w="709" w:type="dxa"/>
            <w:vMerge w:val="restart"/>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причина отклонения</w:t>
            </w:r>
          </w:p>
        </w:tc>
      </w:tr>
      <w:tr w:rsidR="0006226A" w:rsidRPr="00BC31F0" w:rsidTr="00733F76">
        <w:trPr>
          <w:trHeight w:val="481"/>
        </w:trPr>
        <w:tc>
          <w:tcPr>
            <w:tcW w:w="704" w:type="dxa"/>
            <w:vMerge/>
          </w:tcPr>
          <w:p w:rsidR="0006226A" w:rsidRPr="00BC31F0" w:rsidRDefault="0006226A" w:rsidP="004E3DAA">
            <w:pPr>
              <w:autoSpaceDE w:val="0"/>
              <w:autoSpaceDN w:val="0"/>
              <w:adjustRightInd w:val="0"/>
              <w:spacing w:after="0"/>
              <w:rPr>
                <w:rFonts w:ascii="Times New Roman" w:hAnsi="Times New Roman"/>
                <w:sz w:val="20"/>
                <w:szCs w:val="20"/>
              </w:rPr>
            </w:pPr>
          </w:p>
        </w:tc>
        <w:tc>
          <w:tcPr>
            <w:tcW w:w="3827" w:type="dxa"/>
            <w:gridSpan w:val="3"/>
            <w:vMerge/>
          </w:tcPr>
          <w:p w:rsidR="0006226A" w:rsidRPr="00BC31F0" w:rsidRDefault="0006226A" w:rsidP="004E3DAA">
            <w:pPr>
              <w:autoSpaceDE w:val="0"/>
              <w:autoSpaceDN w:val="0"/>
              <w:adjustRightInd w:val="0"/>
              <w:spacing w:after="0"/>
              <w:rPr>
                <w:rFonts w:ascii="Times New Roman" w:hAnsi="Times New Roman"/>
                <w:sz w:val="20"/>
                <w:szCs w:val="20"/>
              </w:rPr>
            </w:pPr>
          </w:p>
        </w:tc>
        <w:tc>
          <w:tcPr>
            <w:tcW w:w="2552" w:type="dxa"/>
            <w:gridSpan w:val="2"/>
            <w:vMerge/>
          </w:tcPr>
          <w:p w:rsidR="0006226A" w:rsidRPr="00BC31F0" w:rsidRDefault="0006226A" w:rsidP="004E3DAA">
            <w:pPr>
              <w:autoSpaceDE w:val="0"/>
              <w:autoSpaceDN w:val="0"/>
              <w:adjustRightInd w:val="0"/>
              <w:spacing w:after="0"/>
              <w:rPr>
                <w:rFonts w:ascii="Times New Roman" w:hAnsi="Times New Roman"/>
                <w:sz w:val="20"/>
                <w:szCs w:val="20"/>
              </w:rPr>
            </w:pPr>
          </w:p>
        </w:tc>
        <w:tc>
          <w:tcPr>
            <w:tcW w:w="709" w:type="dxa"/>
            <w:vMerge/>
          </w:tcPr>
          <w:p w:rsidR="0006226A" w:rsidRPr="00BC31F0" w:rsidRDefault="0006226A" w:rsidP="004E3DAA">
            <w:pPr>
              <w:autoSpaceDE w:val="0"/>
              <w:autoSpaceDN w:val="0"/>
              <w:adjustRightInd w:val="0"/>
              <w:spacing w:after="0"/>
              <w:rPr>
                <w:rFonts w:ascii="Times New Roman" w:hAnsi="Times New Roman"/>
                <w:sz w:val="20"/>
                <w:szCs w:val="20"/>
              </w:rPr>
            </w:pPr>
          </w:p>
        </w:tc>
        <w:tc>
          <w:tcPr>
            <w:tcW w:w="567" w:type="dxa"/>
            <w:vMerge w:val="restart"/>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&lt;4&gt;</w:t>
            </w:r>
          </w:p>
        </w:tc>
        <w:tc>
          <w:tcPr>
            <w:tcW w:w="567" w:type="dxa"/>
            <w:vMerge w:val="restart"/>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код по ОКЕИ &lt;4&gt;</w:t>
            </w:r>
          </w:p>
        </w:tc>
        <w:tc>
          <w:tcPr>
            <w:tcW w:w="1275" w:type="dxa"/>
            <w:vMerge w:val="restart"/>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утверждено в муниципальном задании на год &lt;4&gt;</w:t>
            </w:r>
          </w:p>
        </w:tc>
        <w:tc>
          <w:tcPr>
            <w:tcW w:w="1418" w:type="dxa"/>
            <w:vMerge w:val="restart"/>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утверждено в муниципальном задании на отчетную дату &lt;5&gt;</w:t>
            </w:r>
          </w:p>
        </w:tc>
        <w:tc>
          <w:tcPr>
            <w:tcW w:w="850" w:type="dxa"/>
            <w:vMerge w:val="restart"/>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исполнено на отчетную дату &lt;6&gt;</w:t>
            </w:r>
          </w:p>
        </w:tc>
        <w:tc>
          <w:tcPr>
            <w:tcW w:w="709" w:type="dxa"/>
            <w:vMerge/>
          </w:tcPr>
          <w:p w:rsidR="0006226A" w:rsidRPr="00BC31F0" w:rsidRDefault="0006226A" w:rsidP="004E3DAA">
            <w:pPr>
              <w:autoSpaceDE w:val="0"/>
              <w:autoSpaceDN w:val="0"/>
              <w:adjustRightInd w:val="0"/>
              <w:spacing w:after="0"/>
              <w:jc w:val="center"/>
              <w:rPr>
                <w:rFonts w:ascii="Times New Roman" w:hAnsi="Times New Roman"/>
                <w:sz w:val="20"/>
                <w:szCs w:val="20"/>
              </w:rPr>
            </w:pPr>
          </w:p>
        </w:tc>
        <w:tc>
          <w:tcPr>
            <w:tcW w:w="1276" w:type="dxa"/>
            <w:vMerge/>
          </w:tcPr>
          <w:p w:rsidR="0006226A" w:rsidRPr="00BC31F0" w:rsidRDefault="0006226A" w:rsidP="004E3DAA">
            <w:pPr>
              <w:autoSpaceDE w:val="0"/>
              <w:autoSpaceDN w:val="0"/>
              <w:adjustRightInd w:val="0"/>
              <w:spacing w:after="0"/>
              <w:jc w:val="center"/>
              <w:rPr>
                <w:rFonts w:ascii="Times New Roman" w:hAnsi="Times New Roman"/>
                <w:sz w:val="20"/>
                <w:szCs w:val="20"/>
              </w:rPr>
            </w:pPr>
          </w:p>
        </w:tc>
        <w:tc>
          <w:tcPr>
            <w:tcW w:w="709" w:type="dxa"/>
            <w:vMerge/>
          </w:tcPr>
          <w:p w:rsidR="0006226A" w:rsidRPr="00BC31F0" w:rsidRDefault="0006226A" w:rsidP="004E3DAA">
            <w:pPr>
              <w:autoSpaceDE w:val="0"/>
              <w:autoSpaceDN w:val="0"/>
              <w:adjustRightInd w:val="0"/>
              <w:spacing w:after="0"/>
              <w:jc w:val="center"/>
              <w:rPr>
                <w:rFonts w:ascii="Times New Roman" w:hAnsi="Times New Roman"/>
                <w:sz w:val="20"/>
                <w:szCs w:val="20"/>
              </w:rPr>
            </w:pPr>
          </w:p>
        </w:tc>
      </w:tr>
      <w:tr w:rsidR="0006226A" w:rsidRPr="00BC31F0" w:rsidTr="00733F76">
        <w:tc>
          <w:tcPr>
            <w:tcW w:w="704" w:type="dxa"/>
            <w:vMerge/>
          </w:tcPr>
          <w:p w:rsidR="0006226A" w:rsidRPr="00BC31F0" w:rsidRDefault="0006226A" w:rsidP="004E3DAA">
            <w:pPr>
              <w:autoSpaceDE w:val="0"/>
              <w:autoSpaceDN w:val="0"/>
              <w:adjustRightInd w:val="0"/>
              <w:spacing w:after="0"/>
              <w:rPr>
                <w:rFonts w:ascii="Times New Roman" w:hAnsi="Times New Roman"/>
                <w:sz w:val="20"/>
                <w:szCs w:val="20"/>
              </w:rPr>
            </w:pPr>
          </w:p>
        </w:tc>
        <w:tc>
          <w:tcPr>
            <w:tcW w:w="1276"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показателя &lt;4&gt;</w:t>
            </w:r>
          </w:p>
        </w:tc>
        <w:tc>
          <w:tcPr>
            <w:tcW w:w="1276"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показателя &lt;4&gt;</w:t>
            </w:r>
          </w:p>
        </w:tc>
        <w:tc>
          <w:tcPr>
            <w:tcW w:w="1275"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показателя &lt;4&gt;</w:t>
            </w:r>
          </w:p>
        </w:tc>
        <w:tc>
          <w:tcPr>
            <w:tcW w:w="1276"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показателя &lt;4&gt;</w:t>
            </w:r>
          </w:p>
        </w:tc>
        <w:tc>
          <w:tcPr>
            <w:tcW w:w="1276"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показателя &lt;4&gt;</w:t>
            </w:r>
          </w:p>
        </w:tc>
        <w:tc>
          <w:tcPr>
            <w:tcW w:w="709" w:type="dxa"/>
            <w:vMerge/>
          </w:tcPr>
          <w:p w:rsidR="0006226A" w:rsidRPr="00BC31F0" w:rsidRDefault="0006226A" w:rsidP="004E3DAA">
            <w:pPr>
              <w:autoSpaceDE w:val="0"/>
              <w:autoSpaceDN w:val="0"/>
              <w:adjustRightInd w:val="0"/>
              <w:spacing w:after="0"/>
              <w:jc w:val="center"/>
              <w:rPr>
                <w:rFonts w:ascii="Times New Roman" w:hAnsi="Times New Roman"/>
                <w:sz w:val="20"/>
                <w:szCs w:val="20"/>
              </w:rPr>
            </w:pPr>
          </w:p>
        </w:tc>
        <w:tc>
          <w:tcPr>
            <w:tcW w:w="567" w:type="dxa"/>
            <w:vMerge/>
          </w:tcPr>
          <w:p w:rsidR="0006226A" w:rsidRPr="00BC31F0" w:rsidRDefault="0006226A" w:rsidP="004E3DAA">
            <w:pPr>
              <w:autoSpaceDE w:val="0"/>
              <w:autoSpaceDN w:val="0"/>
              <w:adjustRightInd w:val="0"/>
              <w:spacing w:after="0"/>
              <w:jc w:val="center"/>
              <w:rPr>
                <w:rFonts w:ascii="Times New Roman" w:hAnsi="Times New Roman"/>
                <w:sz w:val="20"/>
                <w:szCs w:val="20"/>
              </w:rPr>
            </w:pPr>
          </w:p>
        </w:tc>
        <w:tc>
          <w:tcPr>
            <w:tcW w:w="567" w:type="dxa"/>
            <w:vMerge/>
          </w:tcPr>
          <w:p w:rsidR="0006226A" w:rsidRPr="00BC31F0" w:rsidRDefault="0006226A" w:rsidP="004E3DAA">
            <w:pPr>
              <w:autoSpaceDE w:val="0"/>
              <w:autoSpaceDN w:val="0"/>
              <w:adjustRightInd w:val="0"/>
              <w:spacing w:after="0"/>
              <w:jc w:val="center"/>
              <w:rPr>
                <w:rFonts w:ascii="Times New Roman" w:hAnsi="Times New Roman"/>
                <w:sz w:val="20"/>
                <w:szCs w:val="20"/>
              </w:rPr>
            </w:pPr>
          </w:p>
        </w:tc>
        <w:tc>
          <w:tcPr>
            <w:tcW w:w="1275" w:type="dxa"/>
            <w:vMerge/>
          </w:tcPr>
          <w:p w:rsidR="0006226A" w:rsidRPr="00BC31F0" w:rsidRDefault="0006226A" w:rsidP="004E3DAA">
            <w:pPr>
              <w:autoSpaceDE w:val="0"/>
              <w:autoSpaceDN w:val="0"/>
              <w:adjustRightInd w:val="0"/>
              <w:spacing w:after="0"/>
              <w:jc w:val="center"/>
              <w:rPr>
                <w:rFonts w:ascii="Times New Roman" w:hAnsi="Times New Roman"/>
                <w:sz w:val="20"/>
                <w:szCs w:val="20"/>
              </w:rPr>
            </w:pPr>
          </w:p>
        </w:tc>
        <w:tc>
          <w:tcPr>
            <w:tcW w:w="1418" w:type="dxa"/>
            <w:vMerge/>
          </w:tcPr>
          <w:p w:rsidR="0006226A" w:rsidRPr="00BC31F0" w:rsidRDefault="0006226A" w:rsidP="004E3DAA">
            <w:pPr>
              <w:autoSpaceDE w:val="0"/>
              <w:autoSpaceDN w:val="0"/>
              <w:adjustRightInd w:val="0"/>
              <w:spacing w:after="0"/>
              <w:jc w:val="center"/>
              <w:rPr>
                <w:rFonts w:ascii="Times New Roman" w:hAnsi="Times New Roman"/>
                <w:sz w:val="20"/>
                <w:szCs w:val="20"/>
              </w:rPr>
            </w:pPr>
          </w:p>
        </w:tc>
        <w:tc>
          <w:tcPr>
            <w:tcW w:w="850" w:type="dxa"/>
            <w:vMerge/>
          </w:tcPr>
          <w:p w:rsidR="0006226A" w:rsidRPr="00BC31F0" w:rsidRDefault="0006226A" w:rsidP="004E3DAA">
            <w:pPr>
              <w:autoSpaceDE w:val="0"/>
              <w:autoSpaceDN w:val="0"/>
              <w:adjustRightInd w:val="0"/>
              <w:spacing w:after="0"/>
              <w:jc w:val="center"/>
              <w:rPr>
                <w:rFonts w:ascii="Times New Roman" w:hAnsi="Times New Roman"/>
                <w:sz w:val="20"/>
                <w:szCs w:val="20"/>
              </w:rPr>
            </w:pPr>
          </w:p>
        </w:tc>
        <w:tc>
          <w:tcPr>
            <w:tcW w:w="709" w:type="dxa"/>
            <w:vMerge/>
          </w:tcPr>
          <w:p w:rsidR="0006226A" w:rsidRPr="00BC31F0" w:rsidRDefault="0006226A" w:rsidP="004E3DAA">
            <w:pPr>
              <w:autoSpaceDE w:val="0"/>
              <w:autoSpaceDN w:val="0"/>
              <w:adjustRightInd w:val="0"/>
              <w:spacing w:after="0"/>
              <w:jc w:val="center"/>
              <w:rPr>
                <w:rFonts w:ascii="Times New Roman" w:hAnsi="Times New Roman"/>
                <w:sz w:val="20"/>
                <w:szCs w:val="20"/>
              </w:rPr>
            </w:pPr>
          </w:p>
        </w:tc>
        <w:tc>
          <w:tcPr>
            <w:tcW w:w="1276" w:type="dxa"/>
            <w:vMerge/>
          </w:tcPr>
          <w:p w:rsidR="0006226A" w:rsidRPr="00BC31F0" w:rsidRDefault="0006226A" w:rsidP="004E3DAA">
            <w:pPr>
              <w:autoSpaceDE w:val="0"/>
              <w:autoSpaceDN w:val="0"/>
              <w:adjustRightInd w:val="0"/>
              <w:spacing w:after="0"/>
              <w:jc w:val="center"/>
              <w:rPr>
                <w:rFonts w:ascii="Times New Roman" w:hAnsi="Times New Roman"/>
                <w:sz w:val="20"/>
                <w:szCs w:val="20"/>
              </w:rPr>
            </w:pPr>
          </w:p>
        </w:tc>
        <w:tc>
          <w:tcPr>
            <w:tcW w:w="709" w:type="dxa"/>
            <w:vMerge/>
          </w:tcPr>
          <w:p w:rsidR="0006226A" w:rsidRPr="00BC31F0" w:rsidRDefault="0006226A" w:rsidP="004E3DAA">
            <w:pPr>
              <w:autoSpaceDE w:val="0"/>
              <w:autoSpaceDN w:val="0"/>
              <w:adjustRightInd w:val="0"/>
              <w:spacing w:after="0"/>
              <w:jc w:val="center"/>
              <w:rPr>
                <w:rFonts w:ascii="Times New Roman" w:hAnsi="Times New Roman"/>
                <w:sz w:val="20"/>
                <w:szCs w:val="20"/>
              </w:rPr>
            </w:pPr>
          </w:p>
        </w:tc>
      </w:tr>
      <w:tr w:rsidR="0006226A" w:rsidRPr="00BC31F0" w:rsidTr="00733F76">
        <w:tc>
          <w:tcPr>
            <w:tcW w:w="704"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1</w:t>
            </w:r>
          </w:p>
        </w:tc>
        <w:tc>
          <w:tcPr>
            <w:tcW w:w="1276"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2</w:t>
            </w:r>
          </w:p>
        </w:tc>
        <w:tc>
          <w:tcPr>
            <w:tcW w:w="1276"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3</w:t>
            </w:r>
          </w:p>
        </w:tc>
        <w:tc>
          <w:tcPr>
            <w:tcW w:w="1275"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4</w:t>
            </w:r>
          </w:p>
        </w:tc>
        <w:tc>
          <w:tcPr>
            <w:tcW w:w="1276"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5</w:t>
            </w:r>
          </w:p>
        </w:tc>
        <w:tc>
          <w:tcPr>
            <w:tcW w:w="1276"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6</w:t>
            </w:r>
          </w:p>
        </w:tc>
        <w:tc>
          <w:tcPr>
            <w:tcW w:w="709"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7</w:t>
            </w:r>
          </w:p>
        </w:tc>
        <w:tc>
          <w:tcPr>
            <w:tcW w:w="567"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8</w:t>
            </w:r>
          </w:p>
        </w:tc>
        <w:tc>
          <w:tcPr>
            <w:tcW w:w="567"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9</w:t>
            </w:r>
          </w:p>
        </w:tc>
        <w:tc>
          <w:tcPr>
            <w:tcW w:w="1275"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10</w:t>
            </w:r>
          </w:p>
        </w:tc>
        <w:tc>
          <w:tcPr>
            <w:tcW w:w="1418"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11</w:t>
            </w:r>
          </w:p>
        </w:tc>
        <w:tc>
          <w:tcPr>
            <w:tcW w:w="850"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12</w:t>
            </w:r>
          </w:p>
        </w:tc>
        <w:tc>
          <w:tcPr>
            <w:tcW w:w="709"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13</w:t>
            </w:r>
          </w:p>
        </w:tc>
        <w:tc>
          <w:tcPr>
            <w:tcW w:w="1276"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14</w:t>
            </w:r>
          </w:p>
        </w:tc>
        <w:tc>
          <w:tcPr>
            <w:tcW w:w="709"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15</w:t>
            </w:r>
          </w:p>
        </w:tc>
      </w:tr>
      <w:tr w:rsidR="0006226A" w:rsidRPr="00BC31F0" w:rsidTr="00733F76">
        <w:tc>
          <w:tcPr>
            <w:tcW w:w="704"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276"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276"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275"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276"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276"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709"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567"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567"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275"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418"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709"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276"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709" w:type="dxa"/>
          </w:tcPr>
          <w:p w:rsidR="0006226A" w:rsidRPr="00BC31F0" w:rsidRDefault="0006226A" w:rsidP="004E3DAA">
            <w:pPr>
              <w:autoSpaceDE w:val="0"/>
              <w:autoSpaceDN w:val="0"/>
              <w:adjustRightInd w:val="0"/>
              <w:spacing w:after="0"/>
              <w:rPr>
                <w:rFonts w:ascii="Times New Roman" w:hAnsi="Times New Roman"/>
                <w:sz w:val="20"/>
                <w:szCs w:val="20"/>
              </w:rPr>
            </w:pPr>
          </w:p>
        </w:tc>
      </w:tr>
      <w:tr w:rsidR="0006226A" w:rsidRPr="00BC31F0" w:rsidTr="00733F76">
        <w:tc>
          <w:tcPr>
            <w:tcW w:w="704"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276"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276"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275"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276"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276"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709"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567"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567"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275"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418"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709"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276"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709" w:type="dxa"/>
          </w:tcPr>
          <w:p w:rsidR="0006226A" w:rsidRPr="00BC31F0" w:rsidRDefault="0006226A" w:rsidP="004E3DAA">
            <w:pPr>
              <w:autoSpaceDE w:val="0"/>
              <w:autoSpaceDN w:val="0"/>
              <w:adjustRightInd w:val="0"/>
              <w:spacing w:after="0"/>
              <w:rPr>
                <w:rFonts w:ascii="Times New Roman" w:hAnsi="Times New Roman"/>
                <w:sz w:val="20"/>
                <w:szCs w:val="20"/>
              </w:rPr>
            </w:pPr>
          </w:p>
        </w:tc>
      </w:tr>
    </w:tbl>
    <w:p w:rsidR="0006226A" w:rsidRDefault="0006226A" w:rsidP="004E3DAA">
      <w:pPr>
        <w:autoSpaceDE w:val="0"/>
        <w:autoSpaceDN w:val="0"/>
        <w:adjustRightInd w:val="0"/>
        <w:spacing w:after="0"/>
        <w:outlineLvl w:val="0"/>
        <w:rPr>
          <w:rFonts w:ascii="Times New Roman" w:hAnsi="Times New Roman"/>
          <w:szCs w:val="24"/>
        </w:rPr>
      </w:pPr>
    </w:p>
    <w:p w:rsidR="0006226A" w:rsidRPr="00BC31F0" w:rsidRDefault="0006226A" w:rsidP="004E3DAA">
      <w:pPr>
        <w:autoSpaceDE w:val="0"/>
        <w:autoSpaceDN w:val="0"/>
        <w:adjustRightInd w:val="0"/>
        <w:spacing w:after="0"/>
        <w:outlineLvl w:val="0"/>
        <w:rPr>
          <w:rFonts w:ascii="Times New Roman" w:hAnsi="Times New Roman"/>
          <w:szCs w:val="24"/>
        </w:rPr>
      </w:pPr>
      <w:r w:rsidRPr="00BC31F0">
        <w:rPr>
          <w:rFonts w:ascii="Times New Roman" w:hAnsi="Times New Roman"/>
          <w:szCs w:val="24"/>
        </w:rPr>
        <w:t>3.2. Сведения о фактическом достижении показателей, характеризующих объем работы</w:t>
      </w:r>
    </w:p>
    <w:tbl>
      <w:tblPr>
        <w:tblW w:w="1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4"/>
        <w:gridCol w:w="826"/>
        <w:gridCol w:w="875"/>
        <w:gridCol w:w="851"/>
        <w:gridCol w:w="850"/>
        <w:gridCol w:w="851"/>
        <w:gridCol w:w="708"/>
        <w:gridCol w:w="709"/>
        <w:gridCol w:w="709"/>
        <w:gridCol w:w="1276"/>
        <w:gridCol w:w="1842"/>
        <w:gridCol w:w="1134"/>
        <w:gridCol w:w="851"/>
        <w:gridCol w:w="1276"/>
        <w:gridCol w:w="850"/>
        <w:gridCol w:w="845"/>
      </w:tblGrid>
      <w:tr w:rsidR="0006226A" w:rsidRPr="00BC31F0" w:rsidTr="00733F76">
        <w:tc>
          <w:tcPr>
            <w:tcW w:w="704" w:type="dxa"/>
            <w:vMerge w:val="restart"/>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Уникальный номер реестровой записи &lt;4&gt;</w:t>
            </w:r>
          </w:p>
        </w:tc>
        <w:tc>
          <w:tcPr>
            <w:tcW w:w="2552" w:type="dxa"/>
            <w:gridSpan w:val="3"/>
            <w:vMerge w:val="restart"/>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Показатель, характеризующий содержание работы</w:t>
            </w:r>
          </w:p>
        </w:tc>
        <w:tc>
          <w:tcPr>
            <w:tcW w:w="1701" w:type="dxa"/>
            <w:gridSpan w:val="2"/>
            <w:vMerge w:val="restart"/>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Показатель, характеризующий условия (формы) выполнения работы</w:t>
            </w:r>
          </w:p>
        </w:tc>
        <w:tc>
          <w:tcPr>
            <w:tcW w:w="9355" w:type="dxa"/>
            <w:gridSpan w:val="9"/>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Показатель объема работы</w:t>
            </w:r>
          </w:p>
        </w:tc>
        <w:tc>
          <w:tcPr>
            <w:tcW w:w="845" w:type="dxa"/>
            <w:vMerge w:val="restart"/>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Размер платы (цена, тариф)</w:t>
            </w:r>
          </w:p>
        </w:tc>
      </w:tr>
      <w:tr w:rsidR="0006226A" w:rsidRPr="00BC31F0" w:rsidTr="00733F76">
        <w:tc>
          <w:tcPr>
            <w:tcW w:w="704" w:type="dxa"/>
            <w:vMerge/>
          </w:tcPr>
          <w:p w:rsidR="0006226A" w:rsidRPr="00BC31F0" w:rsidRDefault="0006226A" w:rsidP="004E3DAA">
            <w:pPr>
              <w:autoSpaceDE w:val="0"/>
              <w:autoSpaceDN w:val="0"/>
              <w:adjustRightInd w:val="0"/>
              <w:spacing w:after="0"/>
              <w:rPr>
                <w:rFonts w:ascii="Times New Roman" w:hAnsi="Times New Roman"/>
                <w:sz w:val="20"/>
                <w:szCs w:val="20"/>
              </w:rPr>
            </w:pPr>
          </w:p>
        </w:tc>
        <w:tc>
          <w:tcPr>
            <w:tcW w:w="2552" w:type="dxa"/>
            <w:gridSpan w:val="3"/>
            <w:vMerge/>
          </w:tcPr>
          <w:p w:rsidR="0006226A" w:rsidRPr="00BC31F0" w:rsidRDefault="0006226A" w:rsidP="004E3DAA">
            <w:pPr>
              <w:autoSpaceDE w:val="0"/>
              <w:autoSpaceDN w:val="0"/>
              <w:adjustRightInd w:val="0"/>
              <w:spacing w:after="0"/>
              <w:rPr>
                <w:rFonts w:ascii="Times New Roman" w:hAnsi="Times New Roman"/>
                <w:sz w:val="20"/>
                <w:szCs w:val="20"/>
              </w:rPr>
            </w:pPr>
          </w:p>
        </w:tc>
        <w:tc>
          <w:tcPr>
            <w:tcW w:w="1701" w:type="dxa"/>
            <w:gridSpan w:val="2"/>
            <w:vMerge/>
          </w:tcPr>
          <w:p w:rsidR="0006226A" w:rsidRPr="00BC31F0" w:rsidRDefault="0006226A" w:rsidP="004E3DAA">
            <w:pPr>
              <w:autoSpaceDE w:val="0"/>
              <w:autoSpaceDN w:val="0"/>
              <w:adjustRightInd w:val="0"/>
              <w:spacing w:after="0"/>
              <w:rPr>
                <w:rFonts w:ascii="Times New Roman" w:hAnsi="Times New Roman"/>
                <w:sz w:val="20"/>
                <w:szCs w:val="20"/>
              </w:rPr>
            </w:pPr>
          </w:p>
        </w:tc>
        <w:tc>
          <w:tcPr>
            <w:tcW w:w="708" w:type="dxa"/>
            <w:vMerge w:val="restart"/>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наименование показателя &lt;4&gt;</w:t>
            </w:r>
          </w:p>
        </w:tc>
        <w:tc>
          <w:tcPr>
            <w:tcW w:w="1418" w:type="dxa"/>
            <w:gridSpan w:val="2"/>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единица измерения</w:t>
            </w:r>
          </w:p>
        </w:tc>
        <w:tc>
          <w:tcPr>
            <w:tcW w:w="4252" w:type="dxa"/>
            <w:gridSpan w:val="3"/>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значение</w:t>
            </w:r>
          </w:p>
        </w:tc>
        <w:tc>
          <w:tcPr>
            <w:tcW w:w="851" w:type="dxa"/>
            <w:vMerge w:val="restart"/>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допустимое (возможное) отклонен</w:t>
            </w:r>
            <w:r w:rsidRPr="00BC31F0">
              <w:rPr>
                <w:rFonts w:ascii="Times New Roman" w:hAnsi="Times New Roman"/>
                <w:b/>
                <w:sz w:val="16"/>
                <w:szCs w:val="16"/>
              </w:rPr>
              <w:lastRenderedPageBreak/>
              <w:t>ие &lt;7&gt;</w:t>
            </w:r>
          </w:p>
        </w:tc>
        <w:tc>
          <w:tcPr>
            <w:tcW w:w="1276" w:type="dxa"/>
            <w:vMerge w:val="restart"/>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lastRenderedPageBreak/>
              <w:t>отклонение, превышающее допустимое (возможное) отклонение &lt;8&gt;</w:t>
            </w:r>
          </w:p>
        </w:tc>
        <w:tc>
          <w:tcPr>
            <w:tcW w:w="850" w:type="dxa"/>
            <w:vMerge w:val="restart"/>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причина отклонения</w:t>
            </w:r>
          </w:p>
        </w:tc>
        <w:tc>
          <w:tcPr>
            <w:tcW w:w="845" w:type="dxa"/>
            <w:vMerge/>
          </w:tcPr>
          <w:p w:rsidR="0006226A" w:rsidRPr="00BC31F0" w:rsidRDefault="0006226A" w:rsidP="004E3DAA">
            <w:pPr>
              <w:autoSpaceDE w:val="0"/>
              <w:autoSpaceDN w:val="0"/>
              <w:adjustRightInd w:val="0"/>
              <w:spacing w:after="0"/>
              <w:jc w:val="center"/>
              <w:rPr>
                <w:rFonts w:ascii="Times New Roman" w:hAnsi="Times New Roman"/>
                <w:sz w:val="20"/>
                <w:szCs w:val="20"/>
              </w:rPr>
            </w:pPr>
          </w:p>
        </w:tc>
      </w:tr>
      <w:tr w:rsidR="0006226A" w:rsidRPr="00BC31F0" w:rsidTr="00733F76">
        <w:tc>
          <w:tcPr>
            <w:tcW w:w="704" w:type="dxa"/>
            <w:vMerge/>
          </w:tcPr>
          <w:p w:rsidR="0006226A" w:rsidRPr="00BC31F0" w:rsidRDefault="0006226A" w:rsidP="004E3DAA">
            <w:pPr>
              <w:autoSpaceDE w:val="0"/>
              <w:autoSpaceDN w:val="0"/>
              <w:adjustRightInd w:val="0"/>
              <w:spacing w:after="0"/>
              <w:rPr>
                <w:rFonts w:ascii="Times New Roman" w:hAnsi="Times New Roman"/>
                <w:sz w:val="20"/>
                <w:szCs w:val="20"/>
              </w:rPr>
            </w:pPr>
          </w:p>
        </w:tc>
        <w:tc>
          <w:tcPr>
            <w:tcW w:w="826"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 xml:space="preserve">наименование </w:t>
            </w:r>
            <w:r w:rsidRPr="00BC31F0">
              <w:rPr>
                <w:rFonts w:ascii="Times New Roman" w:hAnsi="Times New Roman"/>
                <w:b/>
                <w:sz w:val="16"/>
                <w:szCs w:val="16"/>
              </w:rPr>
              <w:lastRenderedPageBreak/>
              <w:t>показателя &lt;4&gt;</w:t>
            </w:r>
          </w:p>
        </w:tc>
        <w:tc>
          <w:tcPr>
            <w:tcW w:w="875"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lastRenderedPageBreak/>
              <w:t xml:space="preserve">наименование </w:t>
            </w:r>
            <w:r w:rsidRPr="00BC31F0">
              <w:rPr>
                <w:rFonts w:ascii="Times New Roman" w:hAnsi="Times New Roman"/>
                <w:b/>
                <w:sz w:val="16"/>
                <w:szCs w:val="16"/>
              </w:rPr>
              <w:lastRenderedPageBreak/>
              <w:t>показателя &lt;4&gt;</w:t>
            </w:r>
          </w:p>
        </w:tc>
        <w:tc>
          <w:tcPr>
            <w:tcW w:w="851"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lastRenderedPageBreak/>
              <w:t xml:space="preserve">наименование </w:t>
            </w:r>
            <w:r w:rsidRPr="00BC31F0">
              <w:rPr>
                <w:rFonts w:ascii="Times New Roman" w:hAnsi="Times New Roman"/>
                <w:b/>
                <w:sz w:val="16"/>
                <w:szCs w:val="16"/>
              </w:rPr>
              <w:lastRenderedPageBreak/>
              <w:t>показателя &lt;4&gt;</w:t>
            </w:r>
          </w:p>
        </w:tc>
        <w:tc>
          <w:tcPr>
            <w:tcW w:w="850"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lastRenderedPageBreak/>
              <w:t xml:space="preserve">наименование </w:t>
            </w:r>
            <w:r w:rsidRPr="00BC31F0">
              <w:rPr>
                <w:rFonts w:ascii="Times New Roman" w:hAnsi="Times New Roman"/>
                <w:b/>
                <w:sz w:val="16"/>
                <w:szCs w:val="16"/>
              </w:rPr>
              <w:lastRenderedPageBreak/>
              <w:t>показателя &lt;4&gt;</w:t>
            </w:r>
          </w:p>
        </w:tc>
        <w:tc>
          <w:tcPr>
            <w:tcW w:w="851"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lastRenderedPageBreak/>
              <w:t xml:space="preserve">наименование </w:t>
            </w:r>
            <w:r w:rsidRPr="00BC31F0">
              <w:rPr>
                <w:rFonts w:ascii="Times New Roman" w:hAnsi="Times New Roman"/>
                <w:b/>
                <w:sz w:val="16"/>
                <w:szCs w:val="16"/>
              </w:rPr>
              <w:lastRenderedPageBreak/>
              <w:t>показателя &lt;4&gt;</w:t>
            </w:r>
          </w:p>
        </w:tc>
        <w:tc>
          <w:tcPr>
            <w:tcW w:w="708" w:type="dxa"/>
            <w:vMerge/>
          </w:tcPr>
          <w:p w:rsidR="0006226A" w:rsidRPr="00BC31F0" w:rsidRDefault="0006226A" w:rsidP="004E3DAA">
            <w:pPr>
              <w:autoSpaceDE w:val="0"/>
              <w:autoSpaceDN w:val="0"/>
              <w:adjustRightInd w:val="0"/>
              <w:spacing w:after="0"/>
              <w:jc w:val="center"/>
              <w:rPr>
                <w:rFonts w:ascii="Times New Roman" w:hAnsi="Times New Roman"/>
                <w:sz w:val="20"/>
                <w:szCs w:val="20"/>
              </w:rPr>
            </w:pPr>
          </w:p>
        </w:tc>
        <w:tc>
          <w:tcPr>
            <w:tcW w:w="709" w:type="dxa"/>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 xml:space="preserve">наименование </w:t>
            </w:r>
            <w:r w:rsidRPr="00BC31F0">
              <w:rPr>
                <w:rFonts w:ascii="Times New Roman" w:hAnsi="Times New Roman"/>
                <w:b/>
                <w:sz w:val="16"/>
                <w:szCs w:val="16"/>
              </w:rPr>
              <w:lastRenderedPageBreak/>
              <w:t>&lt;4&gt;</w:t>
            </w:r>
          </w:p>
        </w:tc>
        <w:tc>
          <w:tcPr>
            <w:tcW w:w="709" w:type="dxa"/>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lastRenderedPageBreak/>
              <w:t xml:space="preserve">код по ОКЕИ </w:t>
            </w:r>
            <w:r w:rsidRPr="00BC31F0">
              <w:rPr>
                <w:rFonts w:ascii="Times New Roman" w:hAnsi="Times New Roman"/>
                <w:b/>
                <w:sz w:val="16"/>
                <w:szCs w:val="16"/>
              </w:rPr>
              <w:lastRenderedPageBreak/>
              <w:t>&lt;4&gt;</w:t>
            </w:r>
          </w:p>
        </w:tc>
        <w:tc>
          <w:tcPr>
            <w:tcW w:w="1276" w:type="dxa"/>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lastRenderedPageBreak/>
              <w:t>утверждено в муниципально</w:t>
            </w:r>
            <w:r w:rsidRPr="00BC31F0">
              <w:rPr>
                <w:rFonts w:ascii="Times New Roman" w:hAnsi="Times New Roman"/>
                <w:b/>
                <w:sz w:val="16"/>
                <w:szCs w:val="16"/>
              </w:rPr>
              <w:lastRenderedPageBreak/>
              <w:t>м задании на год &lt;4&gt;</w:t>
            </w:r>
          </w:p>
        </w:tc>
        <w:tc>
          <w:tcPr>
            <w:tcW w:w="1842" w:type="dxa"/>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lastRenderedPageBreak/>
              <w:t xml:space="preserve">утверждено в муниципальном </w:t>
            </w:r>
            <w:r w:rsidRPr="00BC31F0">
              <w:rPr>
                <w:rFonts w:ascii="Times New Roman" w:hAnsi="Times New Roman"/>
                <w:b/>
                <w:sz w:val="16"/>
                <w:szCs w:val="16"/>
              </w:rPr>
              <w:lastRenderedPageBreak/>
              <w:t>задании на отчетную дату &lt;5&gt;</w:t>
            </w:r>
          </w:p>
        </w:tc>
        <w:tc>
          <w:tcPr>
            <w:tcW w:w="1134" w:type="dxa"/>
            <w:vAlign w:val="center"/>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lastRenderedPageBreak/>
              <w:t xml:space="preserve">исполнено на отчетную </w:t>
            </w:r>
            <w:r w:rsidRPr="00BC31F0">
              <w:rPr>
                <w:rFonts w:ascii="Times New Roman" w:hAnsi="Times New Roman"/>
                <w:b/>
                <w:sz w:val="16"/>
                <w:szCs w:val="16"/>
              </w:rPr>
              <w:lastRenderedPageBreak/>
              <w:t>дату &lt;6&gt;</w:t>
            </w:r>
          </w:p>
        </w:tc>
        <w:tc>
          <w:tcPr>
            <w:tcW w:w="851" w:type="dxa"/>
            <w:vMerge/>
          </w:tcPr>
          <w:p w:rsidR="0006226A" w:rsidRPr="00BC31F0" w:rsidRDefault="0006226A" w:rsidP="004E3DAA">
            <w:pPr>
              <w:autoSpaceDE w:val="0"/>
              <w:autoSpaceDN w:val="0"/>
              <w:adjustRightInd w:val="0"/>
              <w:spacing w:after="0"/>
              <w:jc w:val="center"/>
              <w:rPr>
                <w:rFonts w:ascii="Times New Roman" w:hAnsi="Times New Roman"/>
                <w:sz w:val="20"/>
                <w:szCs w:val="20"/>
              </w:rPr>
            </w:pPr>
          </w:p>
        </w:tc>
        <w:tc>
          <w:tcPr>
            <w:tcW w:w="1276" w:type="dxa"/>
            <w:vMerge/>
          </w:tcPr>
          <w:p w:rsidR="0006226A" w:rsidRPr="00BC31F0" w:rsidRDefault="0006226A" w:rsidP="004E3DAA">
            <w:pPr>
              <w:autoSpaceDE w:val="0"/>
              <w:autoSpaceDN w:val="0"/>
              <w:adjustRightInd w:val="0"/>
              <w:spacing w:after="0"/>
              <w:jc w:val="center"/>
              <w:rPr>
                <w:rFonts w:ascii="Times New Roman" w:hAnsi="Times New Roman"/>
                <w:sz w:val="20"/>
                <w:szCs w:val="20"/>
              </w:rPr>
            </w:pPr>
          </w:p>
        </w:tc>
        <w:tc>
          <w:tcPr>
            <w:tcW w:w="850" w:type="dxa"/>
            <w:vMerge/>
          </w:tcPr>
          <w:p w:rsidR="0006226A" w:rsidRPr="00BC31F0" w:rsidRDefault="0006226A" w:rsidP="004E3DAA">
            <w:pPr>
              <w:autoSpaceDE w:val="0"/>
              <w:autoSpaceDN w:val="0"/>
              <w:adjustRightInd w:val="0"/>
              <w:spacing w:after="0"/>
              <w:jc w:val="center"/>
              <w:rPr>
                <w:rFonts w:ascii="Times New Roman" w:hAnsi="Times New Roman"/>
                <w:sz w:val="20"/>
                <w:szCs w:val="20"/>
              </w:rPr>
            </w:pPr>
          </w:p>
        </w:tc>
        <w:tc>
          <w:tcPr>
            <w:tcW w:w="845" w:type="dxa"/>
            <w:vMerge/>
          </w:tcPr>
          <w:p w:rsidR="0006226A" w:rsidRPr="00BC31F0" w:rsidRDefault="0006226A" w:rsidP="004E3DAA">
            <w:pPr>
              <w:autoSpaceDE w:val="0"/>
              <w:autoSpaceDN w:val="0"/>
              <w:adjustRightInd w:val="0"/>
              <w:spacing w:after="0"/>
              <w:jc w:val="center"/>
              <w:rPr>
                <w:rFonts w:ascii="Times New Roman" w:hAnsi="Times New Roman"/>
                <w:sz w:val="20"/>
                <w:szCs w:val="20"/>
              </w:rPr>
            </w:pPr>
          </w:p>
        </w:tc>
      </w:tr>
      <w:tr w:rsidR="0006226A" w:rsidRPr="00BC31F0" w:rsidTr="00733F76">
        <w:tc>
          <w:tcPr>
            <w:tcW w:w="704"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lastRenderedPageBreak/>
              <w:t>1</w:t>
            </w:r>
          </w:p>
        </w:tc>
        <w:tc>
          <w:tcPr>
            <w:tcW w:w="826"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2</w:t>
            </w:r>
          </w:p>
        </w:tc>
        <w:tc>
          <w:tcPr>
            <w:tcW w:w="875"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3</w:t>
            </w:r>
          </w:p>
        </w:tc>
        <w:tc>
          <w:tcPr>
            <w:tcW w:w="851"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4</w:t>
            </w:r>
          </w:p>
        </w:tc>
        <w:tc>
          <w:tcPr>
            <w:tcW w:w="850"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5</w:t>
            </w:r>
          </w:p>
        </w:tc>
        <w:tc>
          <w:tcPr>
            <w:tcW w:w="851"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6</w:t>
            </w:r>
          </w:p>
        </w:tc>
        <w:tc>
          <w:tcPr>
            <w:tcW w:w="708"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7</w:t>
            </w:r>
          </w:p>
        </w:tc>
        <w:tc>
          <w:tcPr>
            <w:tcW w:w="709"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8</w:t>
            </w:r>
          </w:p>
        </w:tc>
        <w:tc>
          <w:tcPr>
            <w:tcW w:w="709"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9</w:t>
            </w:r>
          </w:p>
        </w:tc>
        <w:tc>
          <w:tcPr>
            <w:tcW w:w="1276"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10</w:t>
            </w:r>
          </w:p>
        </w:tc>
        <w:tc>
          <w:tcPr>
            <w:tcW w:w="1842"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11</w:t>
            </w:r>
          </w:p>
        </w:tc>
        <w:tc>
          <w:tcPr>
            <w:tcW w:w="1134"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12</w:t>
            </w:r>
          </w:p>
        </w:tc>
        <w:tc>
          <w:tcPr>
            <w:tcW w:w="851"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bookmarkStart w:id="54" w:name="Par359"/>
            <w:bookmarkEnd w:id="54"/>
            <w:r w:rsidRPr="00BC31F0">
              <w:rPr>
                <w:rFonts w:ascii="Times New Roman" w:hAnsi="Times New Roman"/>
                <w:b/>
                <w:sz w:val="16"/>
                <w:szCs w:val="16"/>
              </w:rPr>
              <w:t>13</w:t>
            </w:r>
          </w:p>
        </w:tc>
        <w:tc>
          <w:tcPr>
            <w:tcW w:w="1276"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bookmarkStart w:id="55" w:name="Par360"/>
            <w:bookmarkEnd w:id="55"/>
            <w:r w:rsidRPr="00BC31F0">
              <w:rPr>
                <w:rFonts w:ascii="Times New Roman" w:hAnsi="Times New Roman"/>
                <w:b/>
                <w:sz w:val="16"/>
                <w:szCs w:val="16"/>
              </w:rPr>
              <w:t>14</w:t>
            </w:r>
          </w:p>
        </w:tc>
        <w:tc>
          <w:tcPr>
            <w:tcW w:w="850"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15</w:t>
            </w:r>
          </w:p>
        </w:tc>
        <w:tc>
          <w:tcPr>
            <w:tcW w:w="845" w:type="dxa"/>
          </w:tcPr>
          <w:p w:rsidR="0006226A" w:rsidRPr="00BC31F0" w:rsidRDefault="0006226A" w:rsidP="004E3DAA">
            <w:pPr>
              <w:autoSpaceDE w:val="0"/>
              <w:autoSpaceDN w:val="0"/>
              <w:adjustRightInd w:val="0"/>
              <w:spacing w:after="0"/>
              <w:jc w:val="center"/>
              <w:rPr>
                <w:rFonts w:ascii="Times New Roman" w:hAnsi="Times New Roman"/>
                <w:b/>
                <w:sz w:val="16"/>
                <w:szCs w:val="16"/>
              </w:rPr>
            </w:pPr>
            <w:r w:rsidRPr="00BC31F0">
              <w:rPr>
                <w:rFonts w:ascii="Times New Roman" w:hAnsi="Times New Roman"/>
                <w:b/>
                <w:sz w:val="16"/>
                <w:szCs w:val="16"/>
              </w:rPr>
              <w:t>16</w:t>
            </w:r>
          </w:p>
        </w:tc>
      </w:tr>
      <w:tr w:rsidR="0006226A" w:rsidRPr="00BC31F0" w:rsidTr="00733F76">
        <w:tc>
          <w:tcPr>
            <w:tcW w:w="704"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826"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875"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851"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851"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708"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709"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709"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276"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842"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851"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276"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845" w:type="dxa"/>
          </w:tcPr>
          <w:p w:rsidR="0006226A" w:rsidRPr="00BC31F0" w:rsidRDefault="0006226A" w:rsidP="004E3DAA">
            <w:pPr>
              <w:autoSpaceDE w:val="0"/>
              <w:autoSpaceDN w:val="0"/>
              <w:adjustRightInd w:val="0"/>
              <w:spacing w:after="0"/>
              <w:rPr>
                <w:rFonts w:ascii="Times New Roman" w:hAnsi="Times New Roman"/>
                <w:sz w:val="20"/>
                <w:szCs w:val="20"/>
              </w:rPr>
            </w:pPr>
          </w:p>
        </w:tc>
      </w:tr>
      <w:tr w:rsidR="0006226A" w:rsidRPr="00BC31F0" w:rsidTr="00733F76">
        <w:tc>
          <w:tcPr>
            <w:tcW w:w="704"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826"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875"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851"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851"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708"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709"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709"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276"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842"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134"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851"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1276"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850" w:type="dxa"/>
          </w:tcPr>
          <w:p w:rsidR="0006226A" w:rsidRPr="00BC31F0" w:rsidRDefault="0006226A" w:rsidP="004E3DAA">
            <w:pPr>
              <w:autoSpaceDE w:val="0"/>
              <w:autoSpaceDN w:val="0"/>
              <w:adjustRightInd w:val="0"/>
              <w:spacing w:after="0"/>
              <w:rPr>
                <w:rFonts w:ascii="Times New Roman" w:hAnsi="Times New Roman"/>
                <w:sz w:val="20"/>
                <w:szCs w:val="20"/>
              </w:rPr>
            </w:pPr>
          </w:p>
        </w:tc>
        <w:tc>
          <w:tcPr>
            <w:tcW w:w="845" w:type="dxa"/>
          </w:tcPr>
          <w:p w:rsidR="0006226A" w:rsidRPr="00BC31F0" w:rsidRDefault="0006226A" w:rsidP="004E3DAA">
            <w:pPr>
              <w:autoSpaceDE w:val="0"/>
              <w:autoSpaceDN w:val="0"/>
              <w:adjustRightInd w:val="0"/>
              <w:spacing w:after="0"/>
              <w:rPr>
                <w:rFonts w:ascii="Times New Roman" w:hAnsi="Times New Roman"/>
                <w:sz w:val="20"/>
                <w:szCs w:val="20"/>
              </w:rPr>
            </w:pPr>
          </w:p>
        </w:tc>
      </w:tr>
    </w:tbl>
    <w:p w:rsidR="0006226A" w:rsidRPr="00BC31F0" w:rsidRDefault="0006226A" w:rsidP="004E3DAA">
      <w:pPr>
        <w:autoSpaceDE w:val="0"/>
        <w:autoSpaceDN w:val="0"/>
        <w:adjustRightInd w:val="0"/>
        <w:spacing w:after="0"/>
        <w:rPr>
          <w:rFonts w:ascii="Times New Roman" w:hAnsi="Times New Roman"/>
          <w:sz w:val="20"/>
          <w:szCs w:val="20"/>
        </w:rPr>
      </w:pPr>
    </w:p>
    <w:p w:rsidR="0006226A" w:rsidRPr="00BC31F0" w:rsidRDefault="0006226A" w:rsidP="004E3DAA">
      <w:pPr>
        <w:autoSpaceDE w:val="0"/>
        <w:autoSpaceDN w:val="0"/>
        <w:adjustRightInd w:val="0"/>
        <w:spacing w:after="0"/>
        <w:outlineLvl w:val="0"/>
        <w:rPr>
          <w:rFonts w:ascii="Times New Roman" w:hAnsi="Times New Roman"/>
          <w:szCs w:val="24"/>
        </w:rPr>
      </w:pPr>
      <w:r w:rsidRPr="00BC31F0">
        <w:rPr>
          <w:rFonts w:ascii="Times New Roman" w:hAnsi="Times New Roman"/>
          <w:szCs w:val="24"/>
        </w:rPr>
        <w:t>Руководитель</w:t>
      </w:r>
    </w:p>
    <w:p w:rsidR="0006226A" w:rsidRPr="00BC31F0" w:rsidRDefault="0006226A" w:rsidP="004E3DAA">
      <w:pPr>
        <w:autoSpaceDE w:val="0"/>
        <w:autoSpaceDN w:val="0"/>
        <w:adjustRightInd w:val="0"/>
        <w:spacing w:after="0"/>
        <w:outlineLvl w:val="0"/>
        <w:rPr>
          <w:rFonts w:ascii="Times New Roman" w:hAnsi="Times New Roman"/>
          <w:szCs w:val="24"/>
        </w:rPr>
      </w:pPr>
      <w:r w:rsidRPr="00BC31F0">
        <w:rPr>
          <w:rFonts w:ascii="Times New Roman" w:hAnsi="Times New Roman"/>
          <w:szCs w:val="24"/>
        </w:rPr>
        <w:t>(уполномоченное лицо) _______________ ___________ _________________________</w:t>
      </w:r>
    </w:p>
    <w:p w:rsidR="0006226A" w:rsidRPr="00BC31F0" w:rsidRDefault="0006226A" w:rsidP="004E3DAA">
      <w:pPr>
        <w:autoSpaceDE w:val="0"/>
        <w:autoSpaceDN w:val="0"/>
        <w:adjustRightInd w:val="0"/>
        <w:spacing w:after="0"/>
        <w:outlineLvl w:val="0"/>
        <w:rPr>
          <w:rFonts w:ascii="Times New Roman" w:hAnsi="Times New Roman"/>
          <w:szCs w:val="24"/>
        </w:rPr>
      </w:pPr>
      <w:r w:rsidRPr="00BC31F0">
        <w:rPr>
          <w:rFonts w:ascii="Times New Roman" w:hAnsi="Times New Roman"/>
          <w:szCs w:val="24"/>
        </w:rPr>
        <w:t xml:space="preserve">                                               (должность)        (подпись)        (расшифровка подписи)</w:t>
      </w:r>
    </w:p>
    <w:p w:rsidR="0006226A" w:rsidRPr="00BC31F0" w:rsidRDefault="0006226A" w:rsidP="004E3DAA">
      <w:pPr>
        <w:autoSpaceDE w:val="0"/>
        <w:autoSpaceDN w:val="0"/>
        <w:adjustRightInd w:val="0"/>
        <w:spacing w:after="0"/>
        <w:outlineLvl w:val="0"/>
        <w:rPr>
          <w:rFonts w:ascii="Times New Roman" w:hAnsi="Times New Roman"/>
          <w:szCs w:val="24"/>
        </w:rPr>
      </w:pPr>
    </w:p>
    <w:p w:rsidR="0006226A" w:rsidRPr="00BC31F0" w:rsidRDefault="0006226A" w:rsidP="004E3DAA">
      <w:pPr>
        <w:autoSpaceDE w:val="0"/>
        <w:autoSpaceDN w:val="0"/>
        <w:adjustRightInd w:val="0"/>
        <w:spacing w:after="0"/>
        <w:outlineLvl w:val="0"/>
        <w:rPr>
          <w:rFonts w:ascii="Times New Roman" w:hAnsi="Times New Roman"/>
          <w:szCs w:val="24"/>
        </w:rPr>
      </w:pPr>
      <w:r>
        <w:rPr>
          <w:rFonts w:ascii="Times New Roman" w:hAnsi="Times New Roman"/>
          <w:szCs w:val="24"/>
        </w:rPr>
        <w:t>«</w:t>
      </w:r>
      <w:r w:rsidRPr="00BC31F0">
        <w:rPr>
          <w:rFonts w:ascii="Times New Roman" w:hAnsi="Times New Roman"/>
          <w:szCs w:val="24"/>
        </w:rPr>
        <w:t>__</w:t>
      </w:r>
      <w:r>
        <w:rPr>
          <w:rFonts w:ascii="Times New Roman" w:hAnsi="Times New Roman"/>
          <w:szCs w:val="24"/>
        </w:rPr>
        <w:t>»</w:t>
      </w:r>
      <w:r w:rsidRPr="00BC31F0">
        <w:rPr>
          <w:rFonts w:ascii="Times New Roman" w:hAnsi="Times New Roman"/>
          <w:szCs w:val="24"/>
        </w:rPr>
        <w:t>___________ 20__ г.</w:t>
      </w:r>
    </w:p>
    <w:p w:rsidR="0006226A" w:rsidRPr="00BC31F0" w:rsidRDefault="0006226A" w:rsidP="004E3DAA">
      <w:pPr>
        <w:autoSpaceDE w:val="0"/>
        <w:autoSpaceDN w:val="0"/>
        <w:adjustRightInd w:val="0"/>
        <w:spacing w:after="0"/>
        <w:rPr>
          <w:rFonts w:ascii="Times New Roman" w:hAnsi="Times New Roman"/>
          <w:sz w:val="20"/>
          <w:szCs w:val="20"/>
        </w:rPr>
      </w:pPr>
      <w:r w:rsidRPr="00BC31F0">
        <w:rPr>
          <w:rFonts w:ascii="Times New Roman" w:hAnsi="Times New Roman"/>
          <w:sz w:val="20"/>
          <w:szCs w:val="20"/>
        </w:rPr>
        <w:t>--------------------------------</w:t>
      </w:r>
    </w:p>
    <w:p w:rsidR="0006226A" w:rsidRPr="00BC31F0" w:rsidRDefault="0006226A" w:rsidP="00BA357F">
      <w:pPr>
        <w:autoSpaceDE w:val="0"/>
        <w:autoSpaceDN w:val="0"/>
        <w:adjustRightInd w:val="0"/>
        <w:spacing w:after="0"/>
        <w:rPr>
          <w:rFonts w:ascii="Times New Roman" w:hAnsi="Times New Roman"/>
          <w:sz w:val="20"/>
          <w:szCs w:val="20"/>
        </w:rPr>
      </w:pPr>
      <w:bookmarkStart w:id="56" w:name="Par413"/>
      <w:bookmarkEnd w:id="56"/>
      <w:r w:rsidRPr="00BC31F0">
        <w:rPr>
          <w:rFonts w:ascii="Times New Roman" w:hAnsi="Times New Roman"/>
          <w:sz w:val="20"/>
          <w:szCs w:val="20"/>
        </w:rPr>
        <w:t>&lt;1&gt; Указывается номер муниципального задания, по которому формируется отчет.</w:t>
      </w:r>
    </w:p>
    <w:p w:rsidR="0006226A" w:rsidRPr="00BC31F0" w:rsidRDefault="0006226A" w:rsidP="00BA357F">
      <w:pPr>
        <w:autoSpaceDE w:val="0"/>
        <w:autoSpaceDN w:val="0"/>
        <w:adjustRightInd w:val="0"/>
        <w:spacing w:after="0"/>
        <w:rPr>
          <w:rFonts w:ascii="Times New Roman" w:hAnsi="Times New Roman"/>
          <w:sz w:val="20"/>
          <w:szCs w:val="20"/>
        </w:rPr>
      </w:pPr>
      <w:bookmarkStart w:id="57" w:name="Par414"/>
      <w:bookmarkEnd w:id="57"/>
      <w:r w:rsidRPr="00BC31F0">
        <w:rPr>
          <w:rFonts w:ascii="Times New Roman" w:hAnsi="Times New Roman"/>
          <w:sz w:val="20"/>
          <w:szCs w:val="20"/>
        </w:rPr>
        <w:t>&lt;2&gt; Указывается дата, на которую составляется отчет.</w:t>
      </w:r>
    </w:p>
    <w:p w:rsidR="0006226A" w:rsidRPr="00BC31F0" w:rsidRDefault="0006226A" w:rsidP="00BA357F">
      <w:pPr>
        <w:autoSpaceDE w:val="0"/>
        <w:autoSpaceDN w:val="0"/>
        <w:adjustRightInd w:val="0"/>
        <w:spacing w:after="0"/>
        <w:rPr>
          <w:rFonts w:ascii="Times New Roman" w:hAnsi="Times New Roman"/>
          <w:sz w:val="20"/>
          <w:szCs w:val="20"/>
        </w:rPr>
      </w:pPr>
      <w:bookmarkStart w:id="58" w:name="Par415"/>
      <w:bookmarkEnd w:id="58"/>
      <w:r w:rsidRPr="00BC31F0">
        <w:rPr>
          <w:rFonts w:ascii="Times New Roman" w:hAnsi="Times New Roman"/>
          <w:sz w:val="20"/>
          <w:szCs w:val="20"/>
        </w:rPr>
        <w:t>&lt;3&gt;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rsidR="0006226A" w:rsidRPr="00BC31F0" w:rsidRDefault="0006226A" w:rsidP="00BA357F">
      <w:pPr>
        <w:autoSpaceDE w:val="0"/>
        <w:autoSpaceDN w:val="0"/>
        <w:adjustRightInd w:val="0"/>
        <w:spacing w:after="0"/>
        <w:rPr>
          <w:rFonts w:ascii="Times New Roman" w:hAnsi="Times New Roman"/>
          <w:sz w:val="20"/>
          <w:szCs w:val="20"/>
        </w:rPr>
      </w:pPr>
      <w:bookmarkStart w:id="59" w:name="Par416"/>
      <w:bookmarkEnd w:id="59"/>
      <w:r w:rsidRPr="00BC31F0">
        <w:rPr>
          <w:rFonts w:ascii="Times New Roman" w:hAnsi="Times New Roman"/>
          <w:sz w:val="20"/>
          <w:szCs w:val="20"/>
        </w:rPr>
        <w:t>&lt;4&gt; Формируется в соответствии с муниципальным заданием.</w:t>
      </w:r>
    </w:p>
    <w:p w:rsidR="0006226A" w:rsidRPr="00BC31F0" w:rsidRDefault="0006226A" w:rsidP="00BA357F">
      <w:pPr>
        <w:autoSpaceDE w:val="0"/>
        <w:autoSpaceDN w:val="0"/>
        <w:adjustRightInd w:val="0"/>
        <w:spacing w:after="0"/>
        <w:rPr>
          <w:rFonts w:ascii="Times New Roman" w:hAnsi="Times New Roman"/>
          <w:sz w:val="20"/>
          <w:szCs w:val="20"/>
        </w:rPr>
      </w:pPr>
      <w:bookmarkStart w:id="60" w:name="Par417"/>
      <w:bookmarkEnd w:id="60"/>
      <w:r w:rsidRPr="00BC31F0">
        <w:rPr>
          <w:rFonts w:ascii="Times New Roman" w:hAnsi="Times New Roman"/>
          <w:sz w:val="20"/>
          <w:szCs w:val="20"/>
        </w:rPr>
        <w:t>&lt;5&gt; Заполняется в случае установления учредителем, лицами, осуществляющими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(выполнения работы) рассчитывается путем умножения годового объема муниципальной услуги (работы)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(выполнения работ) в течение календарного года).</w:t>
      </w:r>
    </w:p>
    <w:p w:rsidR="0006226A" w:rsidRPr="00BC31F0" w:rsidRDefault="0006226A" w:rsidP="00BA357F">
      <w:pPr>
        <w:autoSpaceDE w:val="0"/>
        <w:autoSpaceDN w:val="0"/>
        <w:adjustRightInd w:val="0"/>
        <w:spacing w:after="0"/>
        <w:rPr>
          <w:rFonts w:ascii="Times New Roman" w:hAnsi="Times New Roman"/>
          <w:sz w:val="20"/>
          <w:szCs w:val="20"/>
        </w:rPr>
      </w:pPr>
      <w:bookmarkStart w:id="61" w:name="Par418"/>
      <w:bookmarkEnd w:id="61"/>
      <w:r w:rsidRPr="00BC31F0">
        <w:rPr>
          <w:rFonts w:ascii="Times New Roman" w:hAnsi="Times New Roman"/>
          <w:sz w:val="20"/>
          <w:szCs w:val="20"/>
        </w:rPr>
        <w:t>&lt;6&gt; В предварительном отчете указываются показатели объема и (или) качества муниципальной услуги (работы), запланированные к исполнению по завершении текущего финансового года.</w:t>
      </w:r>
    </w:p>
    <w:p w:rsidR="0006226A" w:rsidRPr="00BC31F0" w:rsidRDefault="0006226A" w:rsidP="00BA357F">
      <w:pPr>
        <w:autoSpaceDE w:val="0"/>
        <w:autoSpaceDN w:val="0"/>
        <w:adjustRightInd w:val="0"/>
        <w:spacing w:after="0"/>
        <w:rPr>
          <w:rFonts w:ascii="Times New Roman" w:hAnsi="Times New Roman"/>
          <w:sz w:val="20"/>
          <w:szCs w:val="20"/>
        </w:rPr>
      </w:pPr>
      <w:r w:rsidRPr="00BC31F0">
        <w:rPr>
          <w:rFonts w:ascii="Times New Roman" w:hAnsi="Times New Roman"/>
          <w:sz w:val="20"/>
          <w:szCs w:val="20"/>
        </w:rPr>
        <w:t>&lt;7&gt; Рассчитывается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13 и 14 пункта 3.2 части II настоящего отчета не рассчитываются.</w:t>
      </w:r>
    </w:p>
    <w:p w:rsidR="0006226A" w:rsidRDefault="0006226A" w:rsidP="000601C9">
      <w:pPr>
        <w:autoSpaceDE w:val="0"/>
        <w:autoSpaceDN w:val="0"/>
        <w:adjustRightInd w:val="0"/>
        <w:spacing w:after="0"/>
        <w:rPr>
          <w:rFonts w:ascii="Times New Roman" w:hAnsi="Times New Roman"/>
          <w:b/>
          <w:sz w:val="24"/>
          <w:szCs w:val="24"/>
        </w:rPr>
      </w:pPr>
      <w:r w:rsidRPr="00BC31F0">
        <w:rPr>
          <w:rFonts w:ascii="Times New Roman" w:hAnsi="Times New Roman"/>
          <w:sz w:val="20"/>
          <w:szCs w:val="20"/>
        </w:rPr>
        <w:t>&lt;8&gt; Рассчитывается при формировании отчета за год как разница показателей граф 10, 12 и 13.</w:t>
      </w:r>
    </w:p>
    <w:sectPr w:rsidR="0006226A" w:rsidSect="004E3DAA">
      <w:pgSz w:w="16838" w:h="11906" w:orient="landscape" w:code="9"/>
      <w:pgMar w:top="539" w:right="539" w:bottom="924" w:left="851" w:header="425" w:footer="72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18C" w:rsidRDefault="00A2118C" w:rsidP="0084112E">
      <w:pPr>
        <w:spacing w:after="0" w:line="240" w:lineRule="auto"/>
      </w:pPr>
      <w:r>
        <w:separator/>
      </w:r>
    </w:p>
  </w:endnote>
  <w:endnote w:type="continuationSeparator" w:id="1">
    <w:p w:rsidR="00A2118C" w:rsidRDefault="00A2118C" w:rsidP="008411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cademy">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26A" w:rsidRDefault="0006226A">
    <w:pPr>
      <w:pStyle w:val="ab"/>
      <w:jc w:val="right"/>
    </w:pPr>
  </w:p>
  <w:p w:rsidR="0006226A" w:rsidRDefault="0006226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18C" w:rsidRDefault="00A2118C" w:rsidP="0084112E">
      <w:pPr>
        <w:spacing w:after="0" w:line="240" w:lineRule="auto"/>
      </w:pPr>
      <w:r>
        <w:separator/>
      </w:r>
    </w:p>
  </w:footnote>
  <w:footnote w:type="continuationSeparator" w:id="1">
    <w:p w:rsidR="00A2118C" w:rsidRDefault="00A2118C" w:rsidP="008411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26A" w:rsidRDefault="0006226A">
    <w:pPr>
      <w:pStyle w:val="a9"/>
      <w:jc w:val="center"/>
    </w:pPr>
  </w:p>
  <w:p w:rsidR="0006226A" w:rsidRDefault="0006226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8" style="width:3in;height:3in" coordsize="" o:spt="100" o:bullet="t" adj="0,,0" path="" stroked="f">
        <v:stroke joinstyle="miter"/>
        <v:imagedata r:id="rId1" o:title=""/>
        <v:formulas/>
        <v:path o:connecttype="segments" textboxrect="3163,3163,18437,18437"/>
      </v:shape>
    </w:pict>
  </w:numPicBullet>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C1A7E62"/>
    <w:multiLevelType w:val="hybridMultilevel"/>
    <w:tmpl w:val="E0C47794"/>
    <w:lvl w:ilvl="0" w:tplc="FFFFFFFF">
      <w:start w:val="1"/>
      <w:numFmt w:val="decimal"/>
      <w:lvlText w:val="%1."/>
      <w:lvlJc w:val="left"/>
      <w:pPr>
        <w:ind w:left="1080" w:hanging="360"/>
      </w:pPr>
      <w:rPr>
        <w:rFonts w:cs="Times New Roman" w:hint="default"/>
      </w:rPr>
    </w:lvl>
    <w:lvl w:ilvl="1" w:tplc="FFFFFFFF" w:tentative="1">
      <w:start w:val="1"/>
      <w:numFmt w:val="lowerLetter"/>
      <w:pStyle w:val="MMTopic2"/>
      <w:lvlText w:val="%2."/>
      <w:lvlJc w:val="left"/>
      <w:pPr>
        <w:ind w:left="1800" w:hanging="360"/>
      </w:pPr>
      <w:rPr>
        <w:rFonts w:cs="Times New Roman"/>
      </w:rPr>
    </w:lvl>
    <w:lvl w:ilvl="2" w:tplc="FFFFFFFF" w:tentative="1">
      <w:start w:val="1"/>
      <w:numFmt w:val="lowerRoman"/>
      <w:pStyle w:val="MMTopic3"/>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
    <w:nsid w:val="24D6627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28796642"/>
    <w:multiLevelType w:val="multilevel"/>
    <w:tmpl w:val="9992EB3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2C987D36"/>
    <w:multiLevelType w:val="hybridMultilevel"/>
    <w:tmpl w:val="E75AE69C"/>
    <w:lvl w:ilvl="0" w:tplc="4246E7D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2F354FA5"/>
    <w:multiLevelType w:val="hybridMultilevel"/>
    <w:tmpl w:val="116A7408"/>
    <w:lvl w:ilvl="0" w:tplc="10666AD0">
      <w:start w:val="1"/>
      <w:numFmt w:val="decimal"/>
      <w:lvlText w:val="%1."/>
      <w:lvlJc w:val="left"/>
      <w:pPr>
        <w:ind w:left="1452" w:hanging="88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340E27D7"/>
    <w:multiLevelType w:val="hybridMultilevel"/>
    <w:tmpl w:val="599ABCD0"/>
    <w:lvl w:ilvl="0" w:tplc="13F03296">
      <w:start w:val="1"/>
      <w:numFmt w:val="bullet"/>
      <w:lvlText w:val=""/>
      <w:lvlPicBulletId w:val="0"/>
      <w:lvlJc w:val="left"/>
      <w:pPr>
        <w:tabs>
          <w:tab w:val="num" w:pos="720"/>
        </w:tabs>
        <w:ind w:left="720" w:hanging="360"/>
      </w:pPr>
      <w:rPr>
        <w:rFonts w:ascii="Symbol" w:hAnsi="Symbol" w:hint="default"/>
      </w:rPr>
    </w:lvl>
    <w:lvl w:ilvl="1" w:tplc="34DA15AA" w:tentative="1">
      <w:start w:val="1"/>
      <w:numFmt w:val="bullet"/>
      <w:lvlText w:val=""/>
      <w:lvlJc w:val="left"/>
      <w:pPr>
        <w:tabs>
          <w:tab w:val="num" w:pos="1440"/>
        </w:tabs>
        <w:ind w:left="1440" w:hanging="360"/>
      </w:pPr>
      <w:rPr>
        <w:rFonts w:ascii="Symbol" w:hAnsi="Symbol" w:hint="default"/>
      </w:rPr>
    </w:lvl>
    <w:lvl w:ilvl="2" w:tplc="6E16D940" w:tentative="1">
      <w:start w:val="1"/>
      <w:numFmt w:val="bullet"/>
      <w:lvlText w:val=""/>
      <w:lvlJc w:val="left"/>
      <w:pPr>
        <w:tabs>
          <w:tab w:val="num" w:pos="2160"/>
        </w:tabs>
        <w:ind w:left="2160" w:hanging="360"/>
      </w:pPr>
      <w:rPr>
        <w:rFonts w:ascii="Symbol" w:hAnsi="Symbol" w:hint="default"/>
      </w:rPr>
    </w:lvl>
    <w:lvl w:ilvl="3" w:tplc="009E0162" w:tentative="1">
      <w:start w:val="1"/>
      <w:numFmt w:val="bullet"/>
      <w:lvlText w:val=""/>
      <w:lvlJc w:val="left"/>
      <w:pPr>
        <w:tabs>
          <w:tab w:val="num" w:pos="2880"/>
        </w:tabs>
        <w:ind w:left="2880" w:hanging="360"/>
      </w:pPr>
      <w:rPr>
        <w:rFonts w:ascii="Symbol" w:hAnsi="Symbol" w:hint="default"/>
      </w:rPr>
    </w:lvl>
    <w:lvl w:ilvl="4" w:tplc="6F4E6D66" w:tentative="1">
      <w:start w:val="1"/>
      <w:numFmt w:val="bullet"/>
      <w:lvlText w:val=""/>
      <w:lvlJc w:val="left"/>
      <w:pPr>
        <w:tabs>
          <w:tab w:val="num" w:pos="3600"/>
        </w:tabs>
        <w:ind w:left="3600" w:hanging="360"/>
      </w:pPr>
      <w:rPr>
        <w:rFonts w:ascii="Symbol" w:hAnsi="Symbol" w:hint="default"/>
      </w:rPr>
    </w:lvl>
    <w:lvl w:ilvl="5" w:tplc="84ECC748" w:tentative="1">
      <w:start w:val="1"/>
      <w:numFmt w:val="bullet"/>
      <w:lvlText w:val=""/>
      <w:lvlJc w:val="left"/>
      <w:pPr>
        <w:tabs>
          <w:tab w:val="num" w:pos="4320"/>
        </w:tabs>
        <w:ind w:left="4320" w:hanging="360"/>
      </w:pPr>
      <w:rPr>
        <w:rFonts w:ascii="Symbol" w:hAnsi="Symbol" w:hint="default"/>
      </w:rPr>
    </w:lvl>
    <w:lvl w:ilvl="6" w:tplc="AB707556" w:tentative="1">
      <w:start w:val="1"/>
      <w:numFmt w:val="bullet"/>
      <w:lvlText w:val=""/>
      <w:lvlJc w:val="left"/>
      <w:pPr>
        <w:tabs>
          <w:tab w:val="num" w:pos="5040"/>
        </w:tabs>
        <w:ind w:left="5040" w:hanging="360"/>
      </w:pPr>
      <w:rPr>
        <w:rFonts w:ascii="Symbol" w:hAnsi="Symbol" w:hint="default"/>
      </w:rPr>
    </w:lvl>
    <w:lvl w:ilvl="7" w:tplc="EA207BC0" w:tentative="1">
      <w:start w:val="1"/>
      <w:numFmt w:val="bullet"/>
      <w:lvlText w:val=""/>
      <w:lvlJc w:val="left"/>
      <w:pPr>
        <w:tabs>
          <w:tab w:val="num" w:pos="5760"/>
        </w:tabs>
        <w:ind w:left="5760" w:hanging="360"/>
      </w:pPr>
      <w:rPr>
        <w:rFonts w:ascii="Symbol" w:hAnsi="Symbol" w:hint="default"/>
      </w:rPr>
    </w:lvl>
    <w:lvl w:ilvl="8" w:tplc="F1B433A6" w:tentative="1">
      <w:start w:val="1"/>
      <w:numFmt w:val="bullet"/>
      <w:lvlText w:val=""/>
      <w:lvlJc w:val="left"/>
      <w:pPr>
        <w:tabs>
          <w:tab w:val="num" w:pos="6480"/>
        </w:tabs>
        <w:ind w:left="6480" w:hanging="360"/>
      </w:pPr>
      <w:rPr>
        <w:rFonts w:ascii="Symbol" w:hAnsi="Symbol" w:hint="default"/>
      </w:rPr>
    </w:lvl>
  </w:abstractNum>
  <w:abstractNum w:abstractNumId="7">
    <w:nsid w:val="3BF856F6"/>
    <w:multiLevelType w:val="hybridMultilevel"/>
    <w:tmpl w:val="C24A451E"/>
    <w:lvl w:ilvl="0" w:tplc="69B48DF0">
      <w:start w:val="1"/>
      <w:numFmt w:val="bullet"/>
      <w:pStyle w:val="Aufzhlung"/>
      <w:lvlText w:val=""/>
      <w:lvlJc w:val="left"/>
      <w:pPr>
        <w:ind w:left="1080" w:hanging="360"/>
      </w:pPr>
      <w:rPr>
        <w:rFonts w:ascii="Symbol" w:hAnsi="Symbol" w:hint="default"/>
      </w:rPr>
    </w:lvl>
    <w:lvl w:ilvl="1" w:tplc="04190019" w:tentative="1">
      <w:start w:val="1"/>
      <w:numFmt w:val="bullet"/>
      <w:lvlText w:val="o"/>
      <w:lvlJc w:val="left"/>
      <w:pPr>
        <w:ind w:left="1800" w:hanging="360"/>
      </w:pPr>
      <w:rPr>
        <w:rFonts w:ascii="Courier New" w:hAnsi="Courier New" w:hint="default"/>
      </w:rPr>
    </w:lvl>
    <w:lvl w:ilvl="2" w:tplc="0419001B" w:tentative="1">
      <w:start w:val="1"/>
      <w:numFmt w:val="bullet"/>
      <w:lvlText w:val=""/>
      <w:lvlJc w:val="left"/>
      <w:pPr>
        <w:ind w:left="2520" w:hanging="360"/>
      </w:pPr>
      <w:rPr>
        <w:rFonts w:ascii="Wingdings" w:hAnsi="Wingdings" w:hint="default"/>
      </w:rPr>
    </w:lvl>
    <w:lvl w:ilvl="3" w:tplc="0419000F" w:tentative="1">
      <w:start w:val="1"/>
      <w:numFmt w:val="bullet"/>
      <w:lvlText w:val=""/>
      <w:lvlJc w:val="left"/>
      <w:pPr>
        <w:ind w:left="3240" w:hanging="360"/>
      </w:pPr>
      <w:rPr>
        <w:rFonts w:ascii="Symbol" w:hAnsi="Symbol" w:hint="default"/>
      </w:rPr>
    </w:lvl>
    <w:lvl w:ilvl="4" w:tplc="04190019" w:tentative="1">
      <w:start w:val="1"/>
      <w:numFmt w:val="bullet"/>
      <w:lvlText w:val="o"/>
      <w:lvlJc w:val="left"/>
      <w:pPr>
        <w:ind w:left="3960" w:hanging="360"/>
      </w:pPr>
      <w:rPr>
        <w:rFonts w:ascii="Courier New" w:hAnsi="Courier New" w:hint="default"/>
      </w:rPr>
    </w:lvl>
    <w:lvl w:ilvl="5" w:tplc="0419001B" w:tentative="1">
      <w:start w:val="1"/>
      <w:numFmt w:val="bullet"/>
      <w:lvlText w:val=""/>
      <w:lvlJc w:val="left"/>
      <w:pPr>
        <w:ind w:left="4680" w:hanging="360"/>
      </w:pPr>
      <w:rPr>
        <w:rFonts w:ascii="Wingdings" w:hAnsi="Wingdings" w:hint="default"/>
      </w:rPr>
    </w:lvl>
    <w:lvl w:ilvl="6" w:tplc="0419000F" w:tentative="1">
      <w:start w:val="1"/>
      <w:numFmt w:val="bullet"/>
      <w:lvlText w:val=""/>
      <w:lvlJc w:val="left"/>
      <w:pPr>
        <w:ind w:left="5400" w:hanging="360"/>
      </w:pPr>
      <w:rPr>
        <w:rFonts w:ascii="Symbol" w:hAnsi="Symbol" w:hint="default"/>
      </w:rPr>
    </w:lvl>
    <w:lvl w:ilvl="7" w:tplc="04190019" w:tentative="1">
      <w:start w:val="1"/>
      <w:numFmt w:val="bullet"/>
      <w:lvlText w:val="o"/>
      <w:lvlJc w:val="left"/>
      <w:pPr>
        <w:ind w:left="6120" w:hanging="360"/>
      </w:pPr>
      <w:rPr>
        <w:rFonts w:ascii="Courier New" w:hAnsi="Courier New" w:hint="default"/>
      </w:rPr>
    </w:lvl>
    <w:lvl w:ilvl="8" w:tplc="0419001B" w:tentative="1">
      <w:start w:val="1"/>
      <w:numFmt w:val="bullet"/>
      <w:lvlText w:val=""/>
      <w:lvlJc w:val="left"/>
      <w:pPr>
        <w:ind w:left="6840" w:hanging="360"/>
      </w:pPr>
      <w:rPr>
        <w:rFonts w:ascii="Wingdings" w:hAnsi="Wingdings" w:hint="default"/>
      </w:rPr>
    </w:lvl>
  </w:abstractNum>
  <w:abstractNum w:abstractNumId="8">
    <w:nsid w:val="75231488"/>
    <w:multiLevelType w:val="multilevel"/>
    <w:tmpl w:val="B9048782"/>
    <w:lvl w:ilvl="0">
      <w:start w:val="1"/>
      <w:numFmt w:val="decimal"/>
      <w:pStyle w:val="1"/>
      <w:suff w:val="space"/>
      <w:lvlText w:val="%1"/>
      <w:lvlJc w:val="left"/>
      <w:rPr>
        <w:rFonts w:cs="Times New Roman"/>
      </w:rPr>
    </w:lvl>
    <w:lvl w:ilvl="1">
      <w:start w:val="1"/>
      <w:numFmt w:val="decimal"/>
      <w:suff w:val="space"/>
      <w:lvlText w:val="%1.%2"/>
      <w:lvlJc w:val="left"/>
      <w:rPr>
        <w:rFonts w:cs="Times New Roman"/>
      </w:rPr>
    </w:lvl>
    <w:lvl w:ilvl="2">
      <w:start w:val="1"/>
      <w:numFmt w:val="decimal"/>
      <w:pStyle w:val="MMTopic1"/>
      <w:suff w:val="space"/>
      <w:lvlText w:val="%1.%2.%3"/>
      <w:lvlJc w:val="left"/>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752D059F"/>
    <w:multiLevelType w:val="hybridMultilevel"/>
    <w:tmpl w:val="70F25692"/>
    <w:lvl w:ilvl="0" w:tplc="2CECC4D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7F34427A"/>
    <w:multiLevelType w:val="hybridMultilevel"/>
    <w:tmpl w:val="56E043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7"/>
  </w:num>
  <w:num w:numId="3">
    <w:abstractNumId w:val="8"/>
  </w:num>
  <w:num w:numId="4">
    <w:abstractNumId w:val="6"/>
  </w:num>
  <w:num w:numId="5">
    <w:abstractNumId w:val="2"/>
  </w:num>
  <w:num w:numId="6">
    <w:abstractNumId w:val="9"/>
  </w:num>
  <w:num w:numId="7">
    <w:abstractNumId w:val="0"/>
  </w:num>
  <w:num w:numId="8">
    <w:abstractNumId w:val="10"/>
  </w:num>
  <w:num w:numId="9">
    <w:abstractNumId w:val="5"/>
  </w:num>
  <w:num w:numId="10">
    <w:abstractNumId w:val="4"/>
  </w:num>
  <w:num w:numId="11">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D12"/>
    <w:rsid w:val="00022875"/>
    <w:rsid w:val="00027DB2"/>
    <w:rsid w:val="00027EF3"/>
    <w:rsid w:val="000601C9"/>
    <w:rsid w:val="0006226A"/>
    <w:rsid w:val="00067C9F"/>
    <w:rsid w:val="0007203E"/>
    <w:rsid w:val="000A00D1"/>
    <w:rsid w:val="000A1275"/>
    <w:rsid w:val="000B24E1"/>
    <w:rsid w:val="000F1960"/>
    <w:rsid w:val="000F7EE6"/>
    <w:rsid w:val="00107AAC"/>
    <w:rsid w:val="001163D0"/>
    <w:rsid w:val="00151CCF"/>
    <w:rsid w:val="0015413C"/>
    <w:rsid w:val="0015656B"/>
    <w:rsid w:val="00160383"/>
    <w:rsid w:val="001824A5"/>
    <w:rsid w:val="001866FF"/>
    <w:rsid w:val="001930FD"/>
    <w:rsid w:val="00197986"/>
    <w:rsid w:val="001A47E4"/>
    <w:rsid w:val="001A685E"/>
    <w:rsid w:val="001D2C02"/>
    <w:rsid w:val="001E39CD"/>
    <w:rsid w:val="001F4651"/>
    <w:rsid w:val="00205BF6"/>
    <w:rsid w:val="00234A17"/>
    <w:rsid w:val="0024438D"/>
    <w:rsid w:val="002546AF"/>
    <w:rsid w:val="0025611E"/>
    <w:rsid w:val="002A2B85"/>
    <w:rsid w:val="002A6CB0"/>
    <w:rsid w:val="002B0D33"/>
    <w:rsid w:val="002E04D2"/>
    <w:rsid w:val="002E433F"/>
    <w:rsid w:val="00300627"/>
    <w:rsid w:val="0030564D"/>
    <w:rsid w:val="0031236A"/>
    <w:rsid w:val="00312479"/>
    <w:rsid w:val="00330857"/>
    <w:rsid w:val="0034371B"/>
    <w:rsid w:val="00351973"/>
    <w:rsid w:val="00356B92"/>
    <w:rsid w:val="0038451B"/>
    <w:rsid w:val="003A2C95"/>
    <w:rsid w:val="003B67B6"/>
    <w:rsid w:val="003C3DA8"/>
    <w:rsid w:val="003C7B72"/>
    <w:rsid w:val="003D0B4D"/>
    <w:rsid w:val="003F22CA"/>
    <w:rsid w:val="003F57D3"/>
    <w:rsid w:val="00425944"/>
    <w:rsid w:val="004332E1"/>
    <w:rsid w:val="004449F0"/>
    <w:rsid w:val="00460774"/>
    <w:rsid w:val="00485280"/>
    <w:rsid w:val="004A0B12"/>
    <w:rsid w:val="004D6D05"/>
    <w:rsid w:val="004E3DAA"/>
    <w:rsid w:val="004E530C"/>
    <w:rsid w:val="00520323"/>
    <w:rsid w:val="005216C6"/>
    <w:rsid w:val="00522F0F"/>
    <w:rsid w:val="00544D61"/>
    <w:rsid w:val="00554C41"/>
    <w:rsid w:val="0057619C"/>
    <w:rsid w:val="005A1E94"/>
    <w:rsid w:val="005B5396"/>
    <w:rsid w:val="005D1F13"/>
    <w:rsid w:val="005D30B3"/>
    <w:rsid w:val="005D5A0E"/>
    <w:rsid w:val="005E00CC"/>
    <w:rsid w:val="005F7241"/>
    <w:rsid w:val="005F7E54"/>
    <w:rsid w:val="006A2CA2"/>
    <w:rsid w:val="006B3D12"/>
    <w:rsid w:val="006C59C1"/>
    <w:rsid w:val="006D0F49"/>
    <w:rsid w:val="00714DB9"/>
    <w:rsid w:val="00733F76"/>
    <w:rsid w:val="00735162"/>
    <w:rsid w:val="00743326"/>
    <w:rsid w:val="007437B2"/>
    <w:rsid w:val="0075352A"/>
    <w:rsid w:val="00755B88"/>
    <w:rsid w:val="00760DD8"/>
    <w:rsid w:val="00761CF3"/>
    <w:rsid w:val="00764146"/>
    <w:rsid w:val="00773F4B"/>
    <w:rsid w:val="007B2001"/>
    <w:rsid w:val="007B63BA"/>
    <w:rsid w:val="007C5D1E"/>
    <w:rsid w:val="007C6905"/>
    <w:rsid w:val="007E03AF"/>
    <w:rsid w:val="007E2144"/>
    <w:rsid w:val="007F642E"/>
    <w:rsid w:val="008070A5"/>
    <w:rsid w:val="00825B50"/>
    <w:rsid w:val="00826465"/>
    <w:rsid w:val="00831018"/>
    <w:rsid w:val="0084112E"/>
    <w:rsid w:val="00846DC8"/>
    <w:rsid w:val="008648D2"/>
    <w:rsid w:val="008656F2"/>
    <w:rsid w:val="00897186"/>
    <w:rsid w:val="008B04E5"/>
    <w:rsid w:val="008D2221"/>
    <w:rsid w:val="008E2CA3"/>
    <w:rsid w:val="0090092C"/>
    <w:rsid w:val="00900A68"/>
    <w:rsid w:val="00927AA0"/>
    <w:rsid w:val="009357DA"/>
    <w:rsid w:val="00941902"/>
    <w:rsid w:val="009518A0"/>
    <w:rsid w:val="00954F02"/>
    <w:rsid w:val="009628CA"/>
    <w:rsid w:val="0098161B"/>
    <w:rsid w:val="009961F5"/>
    <w:rsid w:val="009A4070"/>
    <w:rsid w:val="009A527D"/>
    <w:rsid w:val="009C3752"/>
    <w:rsid w:val="009D377B"/>
    <w:rsid w:val="009D4DDB"/>
    <w:rsid w:val="009E7385"/>
    <w:rsid w:val="009F303B"/>
    <w:rsid w:val="009F59F7"/>
    <w:rsid w:val="00A2118C"/>
    <w:rsid w:val="00A34C4E"/>
    <w:rsid w:val="00A37DAC"/>
    <w:rsid w:val="00A55B7B"/>
    <w:rsid w:val="00A9214D"/>
    <w:rsid w:val="00A972D1"/>
    <w:rsid w:val="00AB17CB"/>
    <w:rsid w:val="00AF0C65"/>
    <w:rsid w:val="00AF2B2C"/>
    <w:rsid w:val="00B17A0B"/>
    <w:rsid w:val="00B35B42"/>
    <w:rsid w:val="00B413F9"/>
    <w:rsid w:val="00BA357F"/>
    <w:rsid w:val="00BC31F0"/>
    <w:rsid w:val="00BF6081"/>
    <w:rsid w:val="00C02269"/>
    <w:rsid w:val="00C068C3"/>
    <w:rsid w:val="00C07499"/>
    <w:rsid w:val="00C16176"/>
    <w:rsid w:val="00C26F40"/>
    <w:rsid w:val="00C41DC1"/>
    <w:rsid w:val="00C43F5E"/>
    <w:rsid w:val="00C47AB1"/>
    <w:rsid w:val="00C7641F"/>
    <w:rsid w:val="00C92B6F"/>
    <w:rsid w:val="00CA06A7"/>
    <w:rsid w:val="00D01F99"/>
    <w:rsid w:val="00D237E2"/>
    <w:rsid w:val="00D27A09"/>
    <w:rsid w:val="00D5232F"/>
    <w:rsid w:val="00D54DCF"/>
    <w:rsid w:val="00D56EC9"/>
    <w:rsid w:val="00D61002"/>
    <w:rsid w:val="00D66039"/>
    <w:rsid w:val="00D70564"/>
    <w:rsid w:val="00D92D8A"/>
    <w:rsid w:val="00D96782"/>
    <w:rsid w:val="00DC66C8"/>
    <w:rsid w:val="00DD2E94"/>
    <w:rsid w:val="00DF3912"/>
    <w:rsid w:val="00DF57C5"/>
    <w:rsid w:val="00E076F5"/>
    <w:rsid w:val="00E12381"/>
    <w:rsid w:val="00E13014"/>
    <w:rsid w:val="00E33BCB"/>
    <w:rsid w:val="00E37F93"/>
    <w:rsid w:val="00E7622A"/>
    <w:rsid w:val="00E77A32"/>
    <w:rsid w:val="00E832C4"/>
    <w:rsid w:val="00E87FA6"/>
    <w:rsid w:val="00E96C59"/>
    <w:rsid w:val="00EB1E62"/>
    <w:rsid w:val="00EE56EF"/>
    <w:rsid w:val="00F02199"/>
    <w:rsid w:val="00F208A5"/>
    <w:rsid w:val="00F6399A"/>
    <w:rsid w:val="00F8288E"/>
    <w:rsid w:val="00FC3298"/>
    <w:rsid w:val="00FC534F"/>
    <w:rsid w:val="00FC5E6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E54"/>
    <w:pPr>
      <w:spacing w:after="200" w:line="276" w:lineRule="auto"/>
    </w:pPr>
    <w:rPr>
      <w:sz w:val="22"/>
      <w:szCs w:val="22"/>
    </w:rPr>
  </w:style>
  <w:style w:type="paragraph" w:styleId="10">
    <w:name w:val="heading 1"/>
    <w:basedOn w:val="a"/>
    <w:next w:val="a"/>
    <w:link w:val="11"/>
    <w:uiPriority w:val="99"/>
    <w:qFormat/>
    <w:rsid w:val="00300627"/>
    <w:pPr>
      <w:keepNext/>
      <w:keepLines/>
      <w:spacing w:before="240" w:after="0"/>
      <w:outlineLvl w:val="0"/>
    </w:pPr>
    <w:rPr>
      <w:rFonts w:ascii="Cambria" w:hAnsi="Cambria"/>
      <w:color w:val="365F91"/>
      <w:sz w:val="32"/>
      <w:szCs w:val="32"/>
    </w:rPr>
  </w:style>
  <w:style w:type="paragraph" w:styleId="2">
    <w:name w:val="heading 2"/>
    <w:basedOn w:val="a"/>
    <w:next w:val="a"/>
    <w:link w:val="20"/>
    <w:uiPriority w:val="99"/>
    <w:qFormat/>
    <w:locked/>
    <w:rsid w:val="007B63BA"/>
    <w:pPr>
      <w:keepNext/>
      <w:spacing w:before="240" w:after="60" w:line="240" w:lineRule="auto"/>
      <w:outlineLvl w:val="1"/>
    </w:pPr>
    <w:rPr>
      <w:rFonts w:ascii="Cambria" w:hAnsi="Cambria"/>
      <w:b/>
      <w:i/>
      <w:sz w:val="28"/>
      <w:szCs w:val="20"/>
      <w:lang/>
    </w:rPr>
  </w:style>
  <w:style w:type="paragraph" w:styleId="3">
    <w:name w:val="heading 3"/>
    <w:basedOn w:val="a"/>
    <w:next w:val="a"/>
    <w:link w:val="30"/>
    <w:uiPriority w:val="99"/>
    <w:qFormat/>
    <w:rsid w:val="00554C41"/>
    <w:pPr>
      <w:keepNext/>
      <w:spacing w:after="0" w:line="240" w:lineRule="auto"/>
      <w:ind w:firstLine="709"/>
      <w:outlineLvl w:val="2"/>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300627"/>
    <w:rPr>
      <w:rFonts w:ascii="Cambria" w:hAnsi="Cambria" w:cs="Times New Roman"/>
      <w:color w:val="365F91"/>
      <w:sz w:val="32"/>
    </w:rPr>
  </w:style>
  <w:style w:type="character" w:customStyle="1" w:styleId="Heading2Char">
    <w:name w:val="Heading 2 Char"/>
    <w:basedOn w:val="a0"/>
    <w:link w:val="2"/>
    <w:uiPriority w:val="99"/>
    <w:semiHidden/>
    <w:locked/>
    <w:rsid w:val="00761CF3"/>
    <w:rPr>
      <w:rFonts w:ascii="Cambria" w:hAnsi="Cambria" w:cs="Times New Roman"/>
      <w:b/>
      <w:bCs/>
      <w:i/>
      <w:iCs/>
      <w:sz w:val="28"/>
      <w:szCs w:val="28"/>
    </w:rPr>
  </w:style>
  <w:style w:type="character" w:customStyle="1" w:styleId="30">
    <w:name w:val="Заголовок 3 Знак"/>
    <w:basedOn w:val="a0"/>
    <w:link w:val="3"/>
    <w:uiPriority w:val="99"/>
    <w:locked/>
    <w:rsid w:val="00554C41"/>
    <w:rPr>
      <w:rFonts w:ascii="Times New Roman" w:hAnsi="Times New Roman" w:cs="Times New Roman"/>
      <w:sz w:val="20"/>
    </w:rPr>
  </w:style>
  <w:style w:type="character" w:customStyle="1" w:styleId="20">
    <w:name w:val="Заголовок 2 Знак"/>
    <w:link w:val="2"/>
    <w:uiPriority w:val="99"/>
    <w:locked/>
    <w:rsid w:val="007B63BA"/>
    <w:rPr>
      <w:rFonts w:ascii="Cambria" w:hAnsi="Cambria"/>
      <w:b/>
      <w:i/>
      <w:sz w:val="28"/>
    </w:rPr>
  </w:style>
  <w:style w:type="paragraph" w:styleId="a3">
    <w:name w:val="Balloon Text"/>
    <w:basedOn w:val="a"/>
    <w:link w:val="a4"/>
    <w:uiPriority w:val="99"/>
    <w:semiHidden/>
    <w:rsid w:val="005A1E94"/>
    <w:pPr>
      <w:spacing w:after="0" w:line="240" w:lineRule="auto"/>
    </w:pPr>
    <w:rPr>
      <w:rFonts w:ascii="Tahoma" w:hAnsi="Tahoma"/>
      <w:sz w:val="16"/>
      <w:szCs w:val="16"/>
    </w:rPr>
  </w:style>
  <w:style w:type="character" w:customStyle="1" w:styleId="a4">
    <w:name w:val="Текст выноски Знак"/>
    <w:basedOn w:val="a0"/>
    <w:link w:val="a3"/>
    <w:uiPriority w:val="99"/>
    <w:semiHidden/>
    <w:locked/>
    <w:rsid w:val="005A1E94"/>
    <w:rPr>
      <w:rFonts w:ascii="Tahoma" w:hAnsi="Tahoma" w:cs="Times New Roman"/>
      <w:sz w:val="16"/>
    </w:rPr>
  </w:style>
  <w:style w:type="table" w:styleId="a5">
    <w:name w:val="Table Grid"/>
    <w:basedOn w:val="a1"/>
    <w:uiPriority w:val="99"/>
    <w:rsid w:val="008E2CA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rsid w:val="00554C41"/>
    <w:pPr>
      <w:spacing w:after="0" w:line="240" w:lineRule="auto"/>
      <w:ind w:right="4818"/>
      <w:jc w:val="both"/>
    </w:pPr>
    <w:rPr>
      <w:rFonts w:ascii="Times New Roman" w:hAnsi="Times New Roman"/>
      <w:sz w:val="20"/>
      <w:szCs w:val="20"/>
    </w:rPr>
  </w:style>
  <w:style w:type="character" w:customStyle="1" w:styleId="a7">
    <w:name w:val="Основной текст Знак"/>
    <w:basedOn w:val="a0"/>
    <w:link w:val="a6"/>
    <w:uiPriority w:val="99"/>
    <w:locked/>
    <w:rsid w:val="00554C41"/>
    <w:rPr>
      <w:rFonts w:ascii="Times New Roman" w:hAnsi="Times New Roman" w:cs="Times New Roman"/>
      <w:sz w:val="20"/>
    </w:rPr>
  </w:style>
  <w:style w:type="paragraph" w:styleId="a8">
    <w:name w:val="List Paragraph"/>
    <w:basedOn w:val="a"/>
    <w:uiPriority w:val="99"/>
    <w:qFormat/>
    <w:rsid w:val="00554C41"/>
    <w:pPr>
      <w:ind w:left="720"/>
      <w:contextualSpacing/>
    </w:pPr>
  </w:style>
  <w:style w:type="paragraph" w:customStyle="1" w:styleId="ConsPlusTitle">
    <w:name w:val="ConsPlusTitle"/>
    <w:uiPriority w:val="99"/>
    <w:rsid w:val="0057619C"/>
    <w:pPr>
      <w:widowControl w:val="0"/>
      <w:autoSpaceDE w:val="0"/>
      <w:autoSpaceDN w:val="0"/>
      <w:adjustRightInd w:val="0"/>
    </w:pPr>
    <w:rPr>
      <w:rFonts w:ascii="Arial" w:hAnsi="Arial" w:cs="Arial"/>
      <w:b/>
      <w:bCs/>
    </w:rPr>
  </w:style>
  <w:style w:type="paragraph" w:customStyle="1" w:styleId="ConsPlusNormal">
    <w:name w:val="ConsPlusNormal"/>
    <w:uiPriority w:val="99"/>
    <w:rsid w:val="007B63BA"/>
    <w:pPr>
      <w:widowControl w:val="0"/>
      <w:autoSpaceDE w:val="0"/>
      <w:autoSpaceDN w:val="0"/>
    </w:pPr>
    <w:rPr>
      <w:rFonts w:cs="Calibri"/>
      <w:sz w:val="22"/>
    </w:rPr>
  </w:style>
  <w:style w:type="paragraph" w:styleId="a9">
    <w:name w:val="header"/>
    <w:basedOn w:val="a"/>
    <w:link w:val="aa"/>
    <w:uiPriority w:val="99"/>
    <w:rsid w:val="007B63BA"/>
    <w:pPr>
      <w:tabs>
        <w:tab w:val="center" w:pos="4153"/>
        <w:tab w:val="right" w:pos="8306"/>
      </w:tabs>
      <w:spacing w:after="0" w:line="240" w:lineRule="auto"/>
    </w:pPr>
    <w:rPr>
      <w:sz w:val="28"/>
      <w:szCs w:val="20"/>
      <w:lang/>
    </w:rPr>
  </w:style>
  <w:style w:type="character" w:customStyle="1" w:styleId="HeaderChar">
    <w:name w:val="Header Char"/>
    <w:basedOn w:val="a0"/>
    <w:link w:val="a9"/>
    <w:uiPriority w:val="99"/>
    <w:semiHidden/>
    <w:locked/>
    <w:rsid w:val="00761CF3"/>
    <w:rPr>
      <w:rFonts w:cs="Times New Roman"/>
    </w:rPr>
  </w:style>
  <w:style w:type="character" w:customStyle="1" w:styleId="aa">
    <w:name w:val="Верхний колонтитул Знак"/>
    <w:link w:val="a9"/>
    <w:uiPriority w:val="99"/>
    <w:locked/>
    <w:rsid w:val="007B63BA"/>
    <w:rPr>
      <w:sz w:val="28"/>
    </w:rPr>
  </w:style>
  <w:style w:type="paragraph" w:styleId="ab">
    <w:name w:val="footer"/>
    <w:basedOn w:val="a"/>
    <w:link w:val="ac"/>
    <w:uiPriority w:val="99"/>
    <w:rsid w:val="007B63BA"/>
    <w:pPr>
      <w:tabs>
        <w:tab w:val="center" w:pos="4153"/>
        <w:tab w:val="right" w:pos="8306"/>
      </w:tabs>
      <w:spacing w:after="0" w:line="240" w:lineRule="auto"/>
    </w:pPr>
    <w:rPr>
      <w:sz w:val="28"/>
      <w:szCs w:val="20"/>
      <w:lang/>
    </w:rPr>
  </w:style>
  <w:style w:type="character" w:customStyle="1" w:styleId="FooterChar">
    <w:name w:val="Footer Char"/>
    <w:basedOn w:val="a0"/>
    <w:link w:val="ab"/>
    <w:uiPriority w:val="99"/>
    <w:semiHidden/>
    <w:locked/>
    <w:rsid w:val="00761CF3"/>
    <w:rPr>
      <w:rFonts w:cs="Times New Roman"/>
    </w:rPr>
  </w:style>
  <w:style w:type="character" w:customStyle="1" w:styleId="ac">
    <w:name w:val="Нижний колонтитул Знак"/>
    <w:link w:val="ab"/>
    <w:uiPriority w:val="99"/>
    <w:locked/>
    <w:rsid w:val="007B63BA"/>
    <w:rPr>
      <w:sz w:val="28"/>
    </w:rPr>
  </w:style>
  <w:style w:type="character" w:styleId="ad">
    <w:name w:val="page number"/>
    <w:basedOn w:val="a0"/>
    <w:uiPriority w:val="99"/>
    <w:rsid w:val="007B63BA"/>
    <w:rPr>
      <w:rFonts w:cs="Times New Roman"/>
    </w:rPr>
  </w:style>
  <w:style w:type="paragraph" w:customStyle="1" w:styleId="ConsPlusCell">
    <w:name w:val="ConsPlusCell"/>
    <w:uiPriority w:val="99"/>
    <w:rsid w:val="007B63BA"/>
    <w:pPr>
      <w:autoSpaceDE w:val="0"/>
      <w:autoSpaceDN w:val="0"/>
      <w:adjustRightInd w:val="0"/>
    </w:pPr>
    <w:rPr>
      <w:rFonts w:ascii="Times New Roman" w:hAnsi="Times New Roman"/>
      <w:sz w:val="16"/>
      <w:szCs w:val="16"/>
    </w:rPr>
  </w:style>
  <w:style w:type="paragraph" w:customStyle="1" w:styleId="FORMATTEXT">
    <w:name w:val=".FORMATTEXT"/>
    <w:uiPriority w:val="99"/>
    <w:rsid w:val="007B63BA"/>
    <w:pPr>
      <w:widowControl w:val="0"/>
      <w:autoSpaceDE w:val="0"/>
      <w:autoSpaceDN w:val="0"/>
      <w:adjustRightInd w:val="0"/>
    </w:pPr>
    <w:rPr>
      <w:rFonts w:ascii="Times New Roman" w:hAnsi="Times New Roman"/>
      <w:sz w:val="24"/>
      <w:szCs w:val="24"/>
    </w:rPr>
  </w:style>
  <w:style w:type="paragraph" w:customStyle="1" w:styleId="formattext0">
    <w:name w:val="formattext"/>
    <w:basedOn w:val="a"/>
    <w:uiPriority w:val="99"/>
    <w:rsid w:val="007B63B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7B63BA"/>
  </w:style>
  <w:style w:type="character" w:customStyle="1" w:styleId="match">
    <w:name w:val="match"/>
    <w:uiPriority w:val="99"/>
    <w:rsid w:val="007B63BA"/>
  </w:style>
  <w:style w:type="character" w:styleId="ae">
    <w:name w:val="Hyperlink"/>
    <w:basedOn w:val="a0"/>
    <w:uiPriority w:val="99"/>
    <w:rsid w:val="007B63BA"/>
    <w:rPr>
      <w:rFonts w:cs="Times New Roman"/>
      <w:color w:val="0000FF"/>
      <w:u w:val="single"/>
    </w:rPr>
  </w:style>
  <w:style w:type="character" w:styleId="af">
    <w:name w:val="FollowedHyperlink"/>
    <w:basedOn w:val="a0"/>
    <w:uiPriority w:val="99"/>
    <w:rsid w:val="007B63BA"/>
    <w:rPr>
      <w:rFonts w:cs="Times New Roman"/>
      <w:color w:val="800080"/>
      <w:u w:val="single"/>
    </w:rPr>
  </w:style>
  <w:style w:type="paragraph" w:customStyle="1" w:styleId="12">
    <w:name w:val="Абзац списка1"/>
    <w:basedOn w:val="a"/>
    <w:uiPriority w:val="99"/>
    <w:rsid w:val="007B63BA"/>
    <w:pPr>
      <w:ind w:left="720"/>
      <w:contextualSpacing/>
    </w:pPr>
    <w:rPr>
      <w:lang w:eastAsia="en-US"/>
    </w:rPr>
  </w:style>
  <w:style w:type="paragraph" w:customStyle="1" w:styleId="ConsPlusNonformat">
    <w:name w:val="ConsPlusNonformat"/>
    <w:uiPriority w:val="99"/>
    <w:rsid w:val="007B63BA"/>
    <w:pPr>
      <w:widowControl w:val="0"/>
      <w:autoSpaceDE w:val="0"/>
      <w:autoSpaceDN w:val="0"/>
      <w:adjustRightInd w:val="0"/>
    </w:pPr>
    <w:rPr>
      <w:rFonts w:ascii="Courier New" w:hAnsi="Courier New" w:cs="Courier New"/>
    </w:rPr>
  </w:style>
  <w:style w:type="character" w:customStyle="1" w:styleId="7">
    <w:name w:val="Знак Знак7"/>
    <w:uiPriority w:val="99"/>
    <w:rsid w:val="007B63BA"/>
    <w:rPr>
      <w:rFonts w:ascii="Cambria" w:hAnsi="Cambria"/>
      <w:b/>
      <w:kern w:val="32"/>
      <w:sz w:val="32"/>
    </w:rPr>
  </w:style>
  <w:style w:type="character" w:customStyle="1" w:styleId="5">
    <w:name w:val="Знак Знак5"/>
    <w:uiPriority w:val="99"/>
    <w:rsid w:val="007B63BA"/>
    <w:rPr>
      <w:rFonts w:ascii="Cambria" w:hAnsi="Cambria"/>
      <w:b/>
      <w:color w:val="69AAD5"/>
      <w:sz w:val="22"/>
      <w:lang w:val="en-US" w:eastAsia="de-AT"/>
    </w:rPr>
  </w:style>
  <w:style w:type="paragraph" w:styleId="1">
    <w:name w:val="toc 1"/>
    <w:basedOn w:val="a"/>
    <w:next w:val="a"/>
    <w:autoRedefine/>
    <w:uiPriority w:val="99"/>
    <w:locked/>
    <w:rsid w:val="007B63BA"/>
    <w:pPr>
      <w:numPr>
        <w:numId w:val="3"/>
      </w:numPr>
      <w:tabs>
        <w:tab w:val="left" w:pos="426"/>
        <w:tab w:val="right" w:leader="dot" w:pos="9060"/>
      </w:tabs>
      <w:spacing w:before="120" w:after="0"/>
      <w:ind w:left="425" w:hanging="425"/>
    </w:pPr>
    <w:rPr>
      <w:b/>
      <w:noProof/>
      <w:lang w:val="de-DE" w:eastAsia="en-US"/>
    </w:rPr>
  </w:style>
  <w:style w:type="paragraph" w:customStyle="1" w:styleId="Aufzhlung">
    <w:name w:val="Aufzählung"/>
    <w:basedOn w:val="a"/>
    <w:uiPriority w:val="99"/>
    <w:rsid w:val="007B63BA"/>
    <w:pPr>
      <w:numPr>
        <w:numId w:val="2"/>
      </w:numPr>
      <w:spacing w:after="0"/>
    </w:pPr>
    <w:rPr>
      <w:lang w:val="de-DE" w:eastAsia="en-US"/>
    </w:rPr>
  </w:style>
  <w:style w:type="table" w:customStyle="1" w:styleId="13">
    <w:name w:val="Сетка таблицы1"/>
    <w:uiPriority w:val="99"/>
    <w:rsid w:val="007B63BA"/>
    <w:pPr>
      <w:numPr>
        <w:ilvl w:val="1"/>
        <w:numId w:val="5"/>
      </w:numP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MTopic1">
    <w:name w:val="MM Topic 1"/>
    <w:basedOn w:val="10"/>
    <w:link w:val="MMTopic1Zchn"/>
    <w:uiPriority w:val="99"/>
    <w:rsid w:val="007B63BA"/>
    <w:pPr>
      <w:keepNext w:val="0"/>
      <w:keepLines w:val="0"/>
      <w:numPr>
        <w:ilvl w:val="2"/>
        <w:numId w:val="3"/>
      </w:numPr>
      <w:pBdr>
        <w:top w:val="single" w:sz="24" w:space="1" w:color="69AAD5"/>
        <w:left w:val="single" w:sz="24" w:space="4" w:color="69AAD5"/>
        <w:bottom w:val="single" w:sz="24" w:space="1" w:color="69AAD5"/>
      </w:pBdr>
      <w:shd w:val="clear" w:color="auto" w:fill="69AAD5"/>
      <w:tabs>
        <w:tab w:val="left" w:pos="567"/>
      </w:tabs>
      <w:spacing w:before="0"/>
      <w:contextualSpacing/>
    </w:pPr>
    <w:rPr>
      <w:b/>
      <w:caps/>
      <w:sz w:val="22"/>
      <w:szCs w:val="20"/>
      <w:lang w:val="de-AT" w:eastAsia="en-US"/>
    </w:rPr>
  </w:style>
  <w:style w:type="character" w:customStyle="1" w:styleId="MMTopic1Zchn">
    <w:name w:val="MM Topic 1 Zchn"/>
    <w:link w:val="MMTopic1"/>
    <w:uiPriority w:val="99"/>
    <w:locked/>
    <w:rsid w:val="007B63BA"/>
    <w:rPr>
      <w:rFonts w:ascii="Cambria" w:hAnsi="Cambria"/>
      <w:b/>
      <w:caps/>
      <w:color w:val="365F91"/>
      <w:sz w:val="22"/>
      <w:lang w:val="de-AT" w:eastAsia="en-US"/>
    </w:rPr>
  </w:style>
  <w:style w:type="paragraph" w:customStyle="1" w:styleId="MMTopic2">
    <w:name w:val="MM Topic 2"/>
    <w:basedOn w:val="2"/>
    <w:uiPriority w:val="99"/>
    <w:rsid w:val="007B63BA"/>
    <w:pPr>
      <w:keepNext w:val="0"/>
      <w:numPr>
        <w:ilvl w:val="1"/>
        <w:numId w:val="1"/>
      </w:numPr>
      <w:tabs>
        <w:tab w:val="left" w:pos="567"/>
      </w:tabs>
      <w:spacing w:before="360" w:after="0" w:line="276" w:lineRule="auto"/>
      <w:ind w:left="283" w:hanging="283"/>
      <w:contextualSpacing/>
    </w:pPr>
    <w:rPr>
      <w:i w:val="0"/>
      <w:color w:val="4F81BD"/>
      <w:sz w:val="22"/>
      <w:szCs w:val="22"/>
      <w:lang w:val="de-AT" w:eastAsia="en-US"/>
    </w:rPr>
  </w:style>
  <w:style w:type="paragraph" w:customStyle="1" w:styleId="MMTopic3">
    <w:name w:val="MM Topic 3"/>
    <w:basedOn w:val="3"/>
    <w:uiPriority w:val="99"/>
    <w:rsid w:val="007B63BA"/>
    <w:pPr>
      <w:keepNext w:val="0"/>
      <w:numPr>
        <w:ilvl w:val="2"/>
        <w:numId w:val="1"/>
      </w:numPr>
      <w:tabs>
        <w:tab w:val="left" w:pos="709"/>
      </w:tabs>
      <w:spacing w:before="480" w:after="120" w:line="276" w:lineRule="auto"/>
    </w:pPr>
    <w:rPr>
      <w:rFonts w:ascii="Cambria" w:hAnsi="Cambria"/>
      <w:b/>
      <w:color w:val="4F81BD"/>
      <w:sz w:val="22"/>
      <w:szCs w:val="22"/>
      <w:lang w:val="en-US" w:eastAsia="de-AT"/>
    </w:rPr>
  </w:style>
  <w:style w:type="paragraph" w:styleId="af0">
    <w:name w:val="Plain Text"/>
    <w:basedOn w:val="a"/>
    <w:link w:val="af1"/>
    <w:uiPriority w:val="99"/>
    <w:rsid w:val="007B63BA"/>
    <w:pPr>
      <w:spacing w:after="0" w:line="240" w:lineRule="auto"/>
    </w:pPr>
    <w:rPr>
      <w:szCs w:val="20"/>
      <w:lang w:val="de-AT" w:eastAsia="de-AT"/>
    </w:rPr>
  </w:style>
  <w:style w:type="character" w:customStyle="1" w:styleId="PlainTextChar">
    <w:name w:val="Plain Text Char"/>
    <w:basedOn w:val="a0"/>
    <w:link w:val="af0"/>
    <w:uiPriority w:val="99"/>
    <w:semiHidden/>
    <w:locked/>
    <w:rsid w:val="00761CF3"/>
    <w:rPr>
      <w:rFonts w:ascii="Courier New" w:hAnsi="Courier New" w:cs="Courier New"/>
      <w:sz w:val="20"/>
      <w:szCs w:val="20"/>
    </w:rPr>
  </w:style>
  <w:style w:type="character" w:customStyle="1" w:styleId="af1">
    <w:name w:val="Текст Знак"/>
    <w:link w:val="af0"/>
    <w:uiPriority w:val="99"/>
    <w:locked/>
    <w:rsid w:val="007B63BA"/>
    <w:rPr>
      <w:rFonts w:ascii="Calibri" w:hAnsi="Calibri"/>
      <w:sz w:val="22"/>
      <w:lang w:val="de-AT" w:eastAsia="de-AT"/>
    </w:rPr>
  </w:style>
  <w:style w:type="paragraph" w:styleId="21">
    <w:name w:val="toc 2"/>
    <w:basedOn w:val="a"/>
    <w:next w:val="a"/>
    <w:autoRedefine/>
    <w:uiPriority w:val="99"/>
    <w:locked/>
    <w:rsid w:val="007B63BA"/>
    <w:pPr>
      <w:tabs>
        <w:tab w:val="left" w:pos="1134"/>
        <w:tab w:val="left" w:pos="1418"/>
        <w:tab w:val="right" w:leader="dot" w:pos="9060"/>
      </w:tabs>
      <w:spacing w:after="0"/>
      <w:ind w:left="1134" w:hanging="708"/>
      <w:contextualSpacing/>
      <w:jc w:val="both"/>
    </w:pPr>
    <w:rPr>
      <w:noProof/>
      <w:lang w:val="de-DE" w:eastAsia="en-US"/>
    </w:rPr>
  </w:style>
  <w:style w:type="paragraph" w:styleId="31">
    <w:name w:val="toc 3"/>
    <w:basedOn w:val="a"/>
    <w:next w:val="a"/>
    <w:autoRedefine/>
    <w:uiPriority w:val="99"/>
    <w:locked/>
    <w:rsid w:val="007B63BA"/>
    <w:pPr>
      <w:tabs>
        <w:tab w:val="left" w:pos="1134"/>
        <w:tab w:val="right" w:leader="dot" w:pos="9060"/>
      </w:tabs>
      <w:spacing w:after="0"/>
      <w:ind w:left="1134" w:hanging="708"/>
    </w:pPr>
    <w:rPr>
      <w:noProof/>
      <w:lang w:val="de-DE" w:eastAsia="en-US"/>
    </w:rPr>
  </w:style>
  <w:style w:type="paragraph" w:customStyle="1" w:styleId="berschriftgross">
    <w:name w:val="Überschrift gross"/>
    <w:basedOn w:val="a"/>
    <w:uiPriority w:val="99"/>
    <w:rsid w:val="007B63BA"/>
    <w:pPr>
      <w:spacing w:before="480" w:after="120"/>
    </w:pPr>
    <w:rPr>
      <w:rFonts w:ascii="Cambria" w:hAnsi="Cambria"/>
      <w:b/>
      <w:color w:val="69AAD5"/>
      <w:sz w:val="28"/>
      <w:szCs w:val="28"/>
      <w:lang w:val="de-DE" w:eastAsia="en-US"/>
    </w:rPr>
  </w:style>
  <w:style w:type="paragraph" w:customStyle="1" w:styleId="berschriftklein">
    <w:name w:val="Überschrift klein"/>
    <w:basedOn w:val="a"/>
    <w:uiPriority w:val="99"/>
    <w:rsid w:val="007B63BA"/>
    <w:pPr>
      <w:spacing w:before="480" w:after="120"/>
    </w:pPr>
    <w:rPr>
      <w:rFonts w:ascii="Cambria" w:hAnsi="Cambria"/>
      <w:b/>
      <w:color w:val="69AAD5"/>
      <w:lang w:val="de-DE" w:eastAsia="en-US"/>
    </w:rPr>
  </w:style>
  <w:style w:type="character" w:styleId="af2">
    <w:name w:val="Strong"/>
    <w:basedOn w:val="a0"/>
    <w:uiPriority w:val="99"/>
    <w:qFormat/>
    <w:locked/>
    <w:rsid w:val="007B63BA"/>
    <w:rPr>
      <w:rFonts w:cs="Times New Roman"/>
      <w:b/>
    </w:rPr>
  </w:style>
  <w:style w:type="paragraph" w:customStyle="1" w:styleId="TextTabelle">
    <w:name w:val="Text Tabelle"/>
    <w:basedOn w:val="a"/>
    <w:uiPriority w:val="99"/>
    <w:rsid w:val="007B63BA"/>
    <w:pPr>
      <w:spacing w:after="0" w:line="240" w:lineRule="auto"/>
    </w:pPr>
    <w:rPr>
      <w:rFonts w:eastAsia="Arial Unicode MS" w:cs="Arial"/>
      <w:sz w:val="20"/>
      <w:szCs w:val="20"/>
      <w:lang w:val="de-DE" w:eastAsia="en-US"/>
    </w:rPr>
  </w:style>
  <w:style w:type="paragraph" w:customStyle="1" w:styleId="Frage">
    <w:name w:val="Frage"/>
    <w:basedOn w:val="TextTabelle"/>
    <w:uiPriority w:val="99"/>
    <w:rsid w:val="007B63BA"/>
    <w:pPr>
      <w:pBdr>
        <w:left w:val="single" w:sz="24" w:space="4" w:color="D7E6F5"/>
      </w:pBdr>
      <w:shd w:val="clear" w:color="auto" w:fill="DCF0FA"/>
      <w:spacing w:before="120" w:after="120"/>
      <w:ind w:left="142"/>
    </w:pPr>
  </w:style>
  <w:style w:type="character" w:customStyle="1" w:styleId="apple-style-span">
    <w:name w:val="apple-style-span"/>
    <w:uiPriority w:val="99"/>
    <w:rsid w:val="007B63BA"/>
  </w:style>
  <w:style w:type="character" w:styleId="af3">
    <w:name w:val="Emphasis"/>
    <w:basedOn w:val="a0"/>
    <w:uiPriority w:val="99"/>
    <w:qFormat/>
    <w:locked/>
    <w:rsid w:val="007B63BA"/>
    <w:rPr>
      <w:rFonts w:cs="Times New Roman"/>
      <w:i/>
    </w:rPr>
  </w:style>
  <w:style w:type="paragraph" w:styleId="af4">
    <w:name w:val="Normal (Web)"/>
    <w:basedOn w:val="a"/>
    <w:uiPriority w:val="99"/>
    <w:rsid w:val="007B63BA"/>
    <w:pPr>
      <w:spacing w:before="100" w:beforeAutospacing="1" w:after="100" w:afterAutospacing="1" w:line="240" w:lineRule="auto"/>
    </w:pPr>
    <w:rPr>
      <w:rFonts w:ascii="Times New Roman" w:hAnsi="Times New Roman"/>
      <w:sz w:val="24"/>
      <w:szCs w:val="24"/>
    </w:rPr>
  </w:style>
  <w:style w:type="paragraph" w:styleId="af5">
    <w:name w:val="caption"/>
    <w:basedOn w:val="a"/>
    <w:next w:val="a"/>
    <w:uiPriority w:val="99"/>
    <w:qFormat/>
    <w:locked/>
    <w:rsid w:val="007B63BA"/>
    <w:pPr>
      <w:spacing w:after="0" w:line="240" w:lineRule="auto"/>
      <w:jc w:val="both"/>
    </w:pPr>
    <w:rPr>
      <w:rFonts w:ascii="Arial" w:hAnsi="Arial"/>
      <w:b/>
      <w:bCs/>
      <w:sz w:val="24"/>
      <w:szCs w:val="20"/>
    </w:rPr>
  </w:style>
  <w:style w:type="character" w:customStyle="1" w:styleId="hps">
    <w:name w:val="hps"/>
    <w:uiPriority w:val="99"/>
    <w:rsid w:val="007B63BA"/>
  </w:style>
  <w:style w:type="paragraph" w:styleId="af6">
    <w:name w:val="Block Text"/>
    <w:basedOn w:val="a"/>
    <w:uiPriority w:val="99"/>
    <w:rsid w:val="007B63BA"/>
    <w:pPr>
      <w:tabs>
        <w:tab w:val="left" w:pos="5040"/>
        <w:tab w:val="left" w:pos="6397"/>
        <w:tab w:val="left" w:pos="6585"/>
      </w:tabs>
      <w:spacing w:after="0" w:line="240" w:lineRule="auto"/>
      <w:ind w:left="285" w:right="6120" w:firstLine="255"/>
      <w:jc w:val="both"/>
    </w:pPr>
    <w:rPr>
      <w:rFonts w:ascii="Verdana" w:hAnsi="Verdana"/>
      <w:color w:val="000000"/>
      <w:sz w:val="16"/>
      <w:szCs w:val="20"/>
    </w:rPr>
  </w:style>
  <w:style w:type="paragraph" w:customStyle="1" w:styleId="st">
    <w:name w:val="st"/>
    <w:basedOn w:val="a"/>
    <w:uiPriority w:val="99"/>
    <w:rsid w:val="007B63BA"/>
    <w:pPr>
      <w:spacing w:before="105" w:after="105" w:line="240" w:lineRule="auto"/>
      <w:ind w:left="105" w:right="105"/>
    </w:pPr>
    <w:rPr>
      <w:rFonts w:ascii="Verdana" w:hAnsi="Verdana"/>
      <w:color w:val="000000"/>
      <w:sz w:val="17"/>
      <w:szCs w:val="17"/>
    </w:rPr>
  </w:style>
  <w:style w:type="paragraph" w:customStyle="1" w:styleId="110">
    <w:name w:val="Абзац списка11"/>
    <w:basedOn w:val="a"/>
    <w:uiPriority w:val="99"/>
    <w:rsid w:val="007B63BA"/>
    <w:pPr>
      <w:suppressAutoHyphens/>
      <w:ind w:left="720"/>
      <w:contextualSpacing/>
    </w:pPr>
    <w:rPr>
      <w:rFonts w:cs="Calibri"/>
      <w:lang w:eastAsia="ar-SA"/>
    </w:rPr>
  </w:style>
  <w:style w:type="character" w:customStyle="1" w:styleId="22">
    <w:name w:val="Знак Знак2"/>
    <w:uiPriority w:val="99"/>
    <w:semiHidden/>
    <w:rsid w:val="007B63BA"/>
    <w:rPr>
      <w:rFonts w:ascii="Tahoma" w:hAnsi="Tahoma"/>
      <w:sz w:val="16"/>
    </w:rPr>
  </w:style>
  <w:style w:type="table" w:customStyle="1" w:styleId="111">
    <w:name w:val="Сетка таблицы11"/>
    <w:uiPriority w:val="99"/>
    <w:rsid w:val="007B63BA"/>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Знак Знак"/>
    <w:uiPriority w:val="99"/>
    <w:rsid w:val="007B63BA"/>
    <w:rPr>
      <w:sz w:val="24"/>
    </w:rPr>
  </w:style>
  <w:style w:type="paragraph" w:customStyle="1" w:styleId="af8">
    <w:name w:val="Нормальный"/>
    <w:uiPriority w:val="99"/>
    <w:rsid w:val="007B63BA"/>
    <w:pPr>
      <w:widowControl w:val="0"/>
      <w:autoSpaceDE w:val="0"/>
      <w:autoSpaceDN w:val="0"/>
      <w:adjustRightInd w:val="0"/>
    </w:pPr>
    <w:rPr>
      <w:rFonts w:ascii="Times New Roman" w:hAnsi="Times New Roman"/>
      <w:color w:val="000000"/>
      <w:sz w:val="24"/>
      <w:szCs w:val="24"/>
    </w:rPr>
  </w:style>
  <w:style w:type="paragraph" w:styleId="af9">
    <w:name w:val="No Spacing"/>
    <w:uiPriority w:val="99"/>
    <w:qFormat/>
    <w:rsid w:val="00733F76"/>
    <w:pPr>
      <w:jc w:val="both"/>
    </w:pPr>
    <w:rPr>
      <w:rFonts w:ascii="Times New Roman" w:hAnsi="Times New Roman"/>
      <w:sz w:val="24"/>
      <w:szCs w:val="22"/>
      <w:lang w:eastAsia="en-US"/>
    </w:rPr>
  </w:style>
  <w:style w:type="paragraph" w:customStyle="1" w:styleId="32">
    <w:name w:val="Знак Знак3 Знак Знак Знак"/>
    <w:basedOn w:val="a"/>
    <w:uiPriority w:val="99"/>
    <w:rsid w:val="00733F76"/>
    <w:pPr>
      <w:spacing w:before="100" w:beforeAutospacing="1" w:after="100" w:afterAutospacing="1" w:line="240" w:lineRule="auto"/>
    </w:pPr>
    <w:rPr>
      <w:rFonts w:ascii="Tahoma" w:hAnsi="Tahoma"/>
      <w:sz w:val="20"/>
      <w:szCs w:val="20"/>
      <w:lang w:val="en-US" w:eastAsia="en-US"/>
    </w:rPr>
  </w:style>
  <w:style w:type="paragraph" w:customStyle="1" w:styleId="Heading">
    <w:name w:val="Heading"/>
    <w:uiPriority w:val="99"/>
    <w:rsid w:val="00733F76"/>
    <w:pPr>
      <w:suppressAutoHyphens/>
      <w:autoSpaceDE w:val="0"/>
    </w:pPr>
    <w:rPr>
      <w:rFonts w:ascii="Arial" w:hAnsi="Arial" w:cs="Arial"/>
      <w:b/>
      <w:bCs/>
      <w:sz w:val="22"/>
      <w:szCs w:val="22"/>
      <w:lang w:eastAsia="ar-SA"/>
    </w:rPr>
  </w:style>
  <w:style w:type="paragraph" w:customStyle="1" w:styleId="112">
    <w:name w:val="Знак1 Знак Знак1 Знак Знак Знак Знак"/>
    <w:basedOn w:val="a"/>
    <w:uiPriority w:val="99"/>
    <w:rsid w:val="00733F76"/>
    <w:pPr>
      <w:spacing w:before="100" w:beforeAutospacing="1" w:after="100" w:afterAutospacing="1" w:line="240" w:lineRule="auto"/>
    </w:pPr>
    <w:rPr>
      <w:rFonts w:ascii="Tahoma" w:hAnsi="Tahoma"/>
      <w:sz w:val="20"/>
      <w:szCs w:val="20"/>
      <w:lang w:val="en-US" w:eastAsia="en-US"/>
    </w:rPr>
  </w:style>
  <w:style w:type="paragraph" w:customStyle="1" w:styleId="font5">
    <w:name w:val="font5"/>
    <w:basedOn w:val="a"/>
    <w:uiPriority w:val="99"/>
    <w:rsid w:val="00733F76"/>
    <w:pPr>
      <w:spacing w:before="100" w:beforeAutospacing="1" w:after="100" w:afterAutospacing="1" w:line="240" w:lineRule="auto"/>
    </w:pPr>
    <w:rPr>
      <w:rFonts w:ascii="Tahoma" w:hAnsi="Tahoma" w:cs="Tahoma"/>
      <w:color w:val="000000"/>
      <w:sz w:val="20"/>
      <w:szCs w:val="20"/>
    </w:rPr>
  </w:style>
  <w:style w:type="paragraph" w:customStyle="1" w:styleId="font6">
    <w:name w:val="font6"/>
    <w:basedOn w:val="a"/>
    <w:uiPriority w:val="99"/>
    <w:rsid w:val="00733F76"/>
    <w:pPr>
      <w:spacing w:before="100" w:beforeAutospacing="1" w:after="100" w:afterAutospacing="1" w:line="240" w:lineRule="auto"/>
    </w:pPr>
    <w:rPr>
      <w:rFonts w:ascii="Tahoma" w:hAnsi="Tahoma" w:cs="Tahoma"/>
      <w:b/>
      <w:bCs/>
      <w:color w:val="000000"/>
      <w:sz w:val="20"/>
      <w:szCs w:val="20"/>
    </w:rPr>
  </w:style>
  <w:style w:type="paragraph" w:customStyle="1" w:styleId="xl65">
    <w:name w:val="xl65"/>
    <w:basedOn w:val="a"/>
    <w:uiPriority w:val="99"/>
    <w:rsid w:val="00733F76"/>
    <w:pPr>
      <w:spacing w:before="100" w:beforeAutospacing="1" w:after="100" w:afterAutospacing="1" w:line="240" w:lineRule="auto"/>
    </w:pPr>
    <w:rPr>
      <w:rFonts w:ascii="Times New Roman" w:hAnsi="Times New Roman"/>
      <w:b/>
      <w:bCs/>
      <w:sz w:val="24"/>
      <w:szCs w:val="24"/>
    </w:rPr>
  </w:style>
  <w:style w:type="paragraph" w:customStyle="1" w:styleId="xl66">
    <w:name w:val="xl66"/>
    <w:basedOn w:val="a"/>
    <w:uiPriority w:val="99"/>
    <w:rsid w:val="00733F76"/>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rPr>
  </w:style>
  <w:style w:type="paragraph" w:customStyle="1" w:styleId="xl68">
    <w:name w:val="xl68"/>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rPr>
  </w:style>
  <w:style w:type="paragraph" w:customStyle="1" w:styleId="xl69">
    <w:name w:val="xl69"/>
    <w:basedOn w:val="a"/>
    <w:uiPriority w:val="99"/>
    <w:rsid w:val="00733F76"/>
    <w:pPr>
      <w:spacing w:before="100" w:beforeAutospacing="1" w:after="100" w:afterAutospacing="1" w:line="240" w:lineRule="auto"/>
    </w:pPr>
    <w:rPr>
      <w:rFonts w:ascii="Times New Roman" w:hAnsi="Times New Roman"/>
      <w:sz w:val="18"/>
      <w:szCs w:val="18"/>
    </w:rPr>
  </w:style>
  <w:style w:type="paragraph" w:customStyle="1" w:styleId="xl70">
    <w:name w:val="xl70"/>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rPr>
  </w:style>
  <w:style w:type="paragraph" w:customStyle="1" w:styleId="xl71">
    <w:name w:val="xl71"/>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rPr>
  </w:style>
  <w:style w:type="paragraph" w:customStyle="1" w:styleId="xl72">
    <w:name w:val="xl72"/>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rPr>
  </w:style>
  <w:style w:type="paragraph" w:customStyle="1" w:styleId="xl73">
    <w:name w:val="xl73"/>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rPr>
  </w:style>
  <w:style w:type="paragraph" w:customStyle="1" w:styleId="xl74">
    <w:name w:val="xl74"/>
    <w:basedOn w:val="a"/>
    <w:uiPriority w:val="99"/>
    <w:rsid w:val="00733F76"/>
    <w:pPr>
      <w:spacing w:before="100" w:beforeAutospacing="1" w:after="100" w:afterAutospacing="1" w:line="240" w:lineRule="auto"/>
    </w:pPr>
    <w:rPr>
      <w:rFonts w:ascii="Times New Roman" w:hAnsi="Times New Roman"/>
    </w:rPr>
  </w:style>
  <w:style w:type="paragraph" w:customStyle="1" w:styleId="xl75">
    <w:name w:val="xl75"/>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6">
    <w:name w:val="xl76"/>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77">
    <w:name w:val="xl77"/>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rPr>
  </w:style>
  <w:style w:type="paragraph" w:customStyle="1" w:styleId="xl78">
    <w:name w:val="xl78"/>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9">
    <w:name w:val="xl79"/>
    <w:basedOn w:val="a"/>
    <w:uiPriority w:val="99"/>
    <w:rsid w:val="00733F76"/>
    <w:pPr>
      <w:spacing w:before="100" w:beforeAutospacing="1" w:after="100" w:afterAutospacing="1" w:line="240" w:lineRule="auto"/>
    </w:pPr>
    <w:rPr>
      <w:rFonts w:ascii="Times New Roman" w:hAnsi="Times New Roman"/>
      <w:sz w:val="24"/>
      <w:szCs w:val="24"/>
    </w:rPr>
  </w:style>
  <w:style w:type="paragraph" w:customStyle="1" w:styleId="xl80">
    <w:name w:val="xl80"/>
    <w:basedOn w:val="a"/>
    <w:uiPriority w:val="99"/>
    <w:rsid w:val="00733F76"/>
    <w:pPr>
      <w:spacing w:before="100" w:beforeAutospacing="1" w:after="100" w:afterAutospacing="1" w:line="240" w:lineRule="auto"/>
    </w:pPr>
    <w:rPr>
      <w:rFonts w:ascii="Times New Roman" w:hAnsi="Times New Roman"/>
      <w:b/>
      <w:bCs/>
    </w:rPr>
  </w:style>
  <w:style w:type="paragraph" w:customStyle="1" w:styleId="xl81">
    <w:name w:val="xl81"/>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rPr>
  </w:style>
  <w:style w:type="paragraph" w:customStyle="1" w:styleId="xl82">
    <w:name w:val="xl82"/>
    <w:basedOn w:val="a"/>
    <w:uiPriority w:val="99"/>
    <w:rsid w:val="00733F7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rPr>
  </w:style>
  <w:style w:type="paragraph" w:customStyle="1" w:styleId="xl84">
    <w:name w:val="xl84"/>
    <w:basedOn w:val="a"/>
    <w:uiPriority w:val="99"/>
    <w:rsid w:val="00733F76"/>
    <w:pPr>
      <w:spacing w:before="100" w:beforeAutospacing="1" w:after="100" w:afterAutospacing="1" w:line="240" w:lineRule="auto"/>
    </w:pPr>
    <w:rPr>
      <w:rFonts w:ascii="Times New Roman" w:hAnsi="Times New Roman"/>
      <w:sz w:val="24"/>
      <w:szCs w:val="24"/>
    </w:rPr>
  </w:style>
  <w:style w:type="paragraph" w:customStyle="1" w:styleId="xl85">
    <w:name w:val="xl85"/>
    <w:basedOn w:val="a"/>
    <w:uiPriority w:val="99"/>
    <w:rsid w:val="00733F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86">
    <w:name w:val="xl86"/>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rPr>
  </w:style>
  <w:style w:type="paragraph" w:customStyle="1" w:styleId="xl87">
    <w:name w:val="xl87"/>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88">
    <w:name w:val="xl88"/>
    <w:basedOn w:val="a"/>
    <w:uiPriority w:val="99"/>
    <w:rsid w:val="00733F76"/>
    <w:pPr>
      <w:spacing w:before="100" w:beforeAutospacing="1" w:after="100" w:afterAutospacing="1" w:line="240" w:lineRule="auto"/>
      <w:jc w:val="center"/>
    </w:pPr>
    <w:rPr>
      <w:rFonts w:ascii="Times New Roman" w:hAnsi="Times New Roman"/>
      <w:sz w:val="24"/>
      <w:szCs w:val="24"/>
    </w:rPr>
  </w:style>
  <w:style w:type="paragraph" w:customStyle="1" w:styleId="xl89">
    <w:name w:val="xl89"/>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0">
    <w:name w:val="xl90"/>
    <w:basedOn w:val="a"/>
    <w:uiPriority w:val="99"/>
    <w:rsid w:val="00733F7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rPr>
  </w:style>
  <w:style w:type="paragraph" w:customStyle="1" w:styleId="xl91">
    <w:name w:val="xl91"/>
    <w:basedOn w:val="a"/>
    <w:uiPriority w:val="99"/>
    <w:rsid w:val="00733F76"/>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rPr>
  </w:style>
  <w:style w:type="paragraph" w:customStyle="1" w:styleId="xl92">
    <w:name w:val="xl92"/>
    <w:basedOn w:val="a"/>
    <w:uiPriority w:val="99"/>
    <w:rsid w:val="00733F7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rPr>
  </w:style>
  <w:style w:type="paragraph" w:customStyle="1" w:styleId="xl93">
    <w:name w:val="xl93"/>
    <w:basedOn w:val="a"/>
    <w:uiPriority w:val="99"/>
    <w:rsid w:val="00733F76"/>
    <w:pPr>
      <w:spacing w:before="100" w:beforeAutospacing="1" w:after="100" w:afterAutospacing="1" w:line="240" w:lineRule="auto"/>
      <w:jc w:val="center"/>
    </w:pPr>
    <w:rPr>
      <w:rFonts w:ascii="Times New Roman" w:hAnsi="Times New Roman"/>
      <w:b/>
      <w:bCs/>
    </w:rPr>
  </w:style>
  <w:style w:type="paragraph" w:customStyle="1" w:styleId="xl94">
    <w:name w:val="xl94"/>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rPr>
  </w:style>
  <w:style w:type="paragraph" w:customStyle="1" w:styleId="xl95">
    <w:name w:val="xl95"/>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6">
    <w:name w:val="xl96"/>
    <w:basedOn w:val="a"/>
    <w:uiPriority w:val="99"/>
    <w:rsid w:val="00733F7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rPr>
  </w:style>
  <w:style w:type="paragraph" w:customStyle="1" w:styleId="xl97">
    <w:name w:val="xl97"/>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rPr>
  </w:style>
  <w:style w:type="paragraph" w:customStyle="1" w:styleId="xl98">
    <w:name w:val="xl98"/>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
    <w:uiPriority w:val="99"/>
    <w:rsid w:val="00733F76"/>
    <w:pPr>
      <w:spacing w:before="100" w:beforeAutospacing="1" w:after="100" w:afterAutospacing="1" w:line="240" w:lineRule="auto"/>
      <w:jc w:val="center"/>
    </w:pPr>
    <w:rPr>
      <w:rFonts w:ascii="Times New Roman" w:hAnsi="Times New Roman"/>
      <w:b/>
      <w:bCs/>
    </w:rPr>
  </w:style>
  <w:style w:type="paragraph" w:customStyle="1" w:styleId="xl99">
    <w:name w:val="xl99"/>
    <w:basedOn w:val="a"/>
    <w:uiPriority w:val="99"/>
    <w:rsid w:val="00733F7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rPr>
  </w:style>
  <w:style w:type="paragraph" w:customStyle="1" w:styleId="xl100">
    <w:name w:val="xl100"/>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rPr>
  </w:style>
  <w:style w:type="paragraph" w:customStyle="1" w:styleId="xl101">
    <w:name w:val="xl101"/>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102">
    <w:name w:val="xl102"/>
    <w:basedOn w:val="a"/>
    <w:uiPriority w:val="99"/>
    <w:rsid w:val="00733F7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rPr>
  </w:style>
  <w:style w:type="paragraph" w:customStyle="1" w:styleId="xl103">
    <w:name w:val="xl103"/>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rPr>
  </w:style>
  <w:style w:type="paragraph" w:customStyle="1" w:styleId="xl104">
    <w:name w:val="xl104"/>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120">
    <w:name w:val="Знак Знак12 Знак Знак Знак Знак Знак Знак Знак Знак Знак Знак Знак Знак"/>
    <w:basedOn w:val="a"/>
    <w:uiPriority w:val="99"/>
    <w:rsid w:val="00733F76"/>
    <w:pPr>
      <w:spacing w:before="100" w:beforeAutospacing="1" w:after="100" w:afterAutospacing="1" w:line="240" w:lineRule="auto"/>
    </w:pPr>
    <w:rPr>
      <w:rFonts w:ascii="Tahoma" w:hAnsi="Tahoma"/>
      <w:sz w:val="20"/>
      <w:szCs w:val="20"/>
      <w:lang w:val="en-US" w:eastAsia="en-US"/>
    </w:rPr>
  </w:style>
  <w:style w:type="paragraph" w:customStyle="1" w:styleId="xl105">
    <w:name w:val="xl105"/>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rPr>
  </w:style>
  <w:style w:type="paragraph" w:customStyle="1" w:styleId="xl106">
    <w:name w:val="xl106"/>
    <w:basedOn w:val="a"/>
    <w:uiPriority w:val="99"/>
    <w:rsid w:val="00733F7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rPr>
  </w:style>
  <w:style w:type="paragraph" w:customStyle="1" w:styleId="xl107">
    <w:name w:val="xl107"/>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rPr>
  </w:style>
  <w:style w:type="paragraph" w:customStyle="1" w:styleId="xl108">
    <w:name w:val="xl108"/>
    <w:basedOn w:val="a"/>
    <w:uiPriority w:val="99"/>
    <w:rsid w:val="00733F7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109">
    <w:name w:val="xl109"/>
    <w:basedOn w:val="a"/>
    <w:uiPriority w:val="99"/>
    <w:rsid w:val="00733F76"/>
    <w:pPr>
      <w:shd w:val="clear" w:color="000000" w:fill="FFFF00"/>
      <w:spacing w:before="100" w:beforeAutospacing="1" w:after="100" w:afterAutospacing="1" w:line="240" w:lineRule="auto"/>
    </w:pPr>
    <w:rPr>
      <w:rFonts w:ascii="Times New Roman" w:hAnsi="Times New Roman"/>
      <w:sz w:val="24"/>
      <w:szCs w:val="24"/>
    </w:rPr>
  </w:style>
  <w:style w:type="paragraph" w:customStyle="1" w:styleId="msonormal0">
    <w:name w:val="msonormal"/>
    <w:basedOn w:val="a"/>
    <w:uiPriority w:val="99"/>
    <w:rsid w:val="00733F76"/>
    <w:pPr>
      <w:spacing w:before="100" w:beforeAutospacing="1" w:after="100" w:afterAutospacing="1" w:line="240" w:lineRule="auto"/>
    </w:pPr>
    <w:rPr>
      <w:rFonts w:ascii="Times New Roman" w:hAnsi="Times New Roman"/>
      <w:sz w:val="24"/>
      <w:szCs w:val="24"/>
    </w:rPr>
  </w:style>
  <w:style w:type="paragraph" w:customStyle="1" w:styleId="xl110">
    <w:name w:val="xl110"/>
    <w:basedOn w:val="a"/>
    <w:uiPriority w:val="99"/>
    <w:rsid w:val="00733F76"/>
    <w:pPr>
      <w:spacing w:before="100" w:beforeAutospacing="1" w:after="100" w:afterAutospacing="1" w:line="240" w:lineRule="auto"/>
    </w:pPr>
    <w:rPr>
      <w:rFonts w:ascii="Times New Roman" w:hAnsi="Times New Roman"/>
      <w:sz w:val="18"/>
      <w:szCs w:val="18"/>
    </w:rPr>
  </w:style>
  <w:style w:type="paragraph" w:customStyle="1" w:styleId="xl111">
    <w:name w:val="xl111"/>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rPr>
  </w:style>
  <w:style w:type="paragraph" w:customStyle="1" w:styleId="xl112">
    <w:name w:val="xl112"/>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rPr>
  </w:style>
  <w:style w:type="paragraph" w:customStyle="1" w:styleId="xl113">
    <w:name w:val="xl113"/>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rPr>
  </w:style>
  <w:style w:type="paragraph" w:customStyle="1" w:styleId="xl114">
    <w:name w:val="xl114"/>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115">
    <w:name w:val="xl115"/>
    <w:basedOn w:val="a"/>
    <w:uiPriority w:val="99"/>
    <w:rsid w:val="00733F76"/>
    <w:pPr>
      <w:spacing w:before="100" w:beforeAutospacing="1" w:after="100" w:afterAutospacing="1" w:line="240" w:lineRule="auto"/>
    </w:pPr>
    <w:rPr>
      <w:rFonts w:ascii="Times New Roman" w:hAnsi="Times New Roman"/>
    </w:rPr>
  </w:style>
  <w:style w:type="paragraph" w:customStyle="1" w:styleId="xl116">
    <w:name w:val="xl116"/>
    <w:basedOn w:val="a"/>
    <w:uiPriority w:val="99"/>
    <w:rsid w:val="00733F76"/>
    <w:pPr>
      <w:shd w:val="clear" w:color="000000" w:fill="FFFF00"/>
      <w:spacing w:before="100" w:beforeAutospacing="1" w:after="100" w:afterAutospacing="1" w:line="240" w:lineRule="auto"/>
    </w:pPr>
    <w:rPr>
      <w:rFonts w:ascii="Times New Roman" w:hAnsi="Times New Roman"/>
      <w:sz w:val="24"/>
      <w:szCs w:val="24"/>
    </w:rPr>
  </w:style>
  <w:style w:type="paragraph" w:customStyle="1" w:styleId="xl117">
    <w:name w:val="xl117"/>
    <w:basedOn w:val="a"/>
    <w:uiPriority w:val="99"/>
    <w:rsid w:val="00733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rPr>
  </w:style>
  <w:style w:type="paragraph" w:customStyle="1" w:styleId="xl118">
    <w:name w:val="xl118"/>
    <w:basedOn w:val="a"/>
    <w:uiPriority w:val="99"/>
    <w:rsid w:val="00733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rPr>
  </w:style>
  <w:style w:type="paragraph" w:customStyle="1" w:styleId="xl119">
    <w:name w:val="xl119"/>
    <w:basedOn w:val="a"/>
    <w:uiPriority w:val="99"/>
    <w:rsid w:val="00733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rPr>
  </w:style>
  <w:style w:type="paragraph" w:customStyle="1" w:styleId="xl120">
    <w:name w:val="xl120"/>
    <w:basedOn w:val="a"/>
    <w:uiPriority w:val="99"/>
    <w:rsid w:val="00733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rPr>
  </w:style>
  <w:style w:type="paragraph" w:customStyle="1" w:styleId="xl121">
    <w:name w:val="xl121"/>
    <w:basedOn w:val="a"/>
    <w:uiPriority w:val="99"/>
    <w:rsid w:val="00733F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22">
    <w:name w:val="xl122"/>
    <w:basedOn w:val="a"/>
    <w:uiPriority w:val="99"/>
    <w:rsid w:val="00733F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rPr>
  </w:style>
  <w:style w:type="paragraph" w:customStyle="1" w:styleId="xl123">
    <w:name w:val="xl123"/>
    <w:basedOn w:val="a"/>
    <w:uiPriority w:val="99"/>
    <w:rsid w:val="00733F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rPr>
  </w:style>
  <w:style w:type="paragraph" w:customStyle="1" w:styleId="xl124">
    <w:name w:val="xl124"/>
    <w:basedOn w:val="a"/>
    <w:uiPriority w:val="99"/>
    <w:rsid w:val="00733F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rPr>
  </w:style>
  <w:style w:type="paragraph" w:customStyle="1" w:styleId="xl125">
    <w:name w:val="xl125"/>
    <w:basedOn w:val="a"/>
    <w:uiPriority w:val="99"/>
    <w:rsid w:val="00733F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rPr>
  </w:style>
  <w:style w:type="paragraph" w:customStyle="1" w:styleId="xl126">
    <w:name w:val="xl126"/>
    <w:basedOn w:val="a"/>
    <w:uiPriority w:val="99"/>
    <w:rsid w:val="00733F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rPr>
  </w:style>
  <w:style w:type="paragraph" w:customStyle="1" w:styleId="xl127">
    <w:name w:val="xl127"/>
    <w:basedOn w:val="a"/>
    <w:uiPriority w:val="99"/>
    <w:rsid w:val="00733F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rPr>
  </w:style>
  <w:style w:type="paragraph" w:customStyle="1" w:styleId="xl128">
    <w:name w:val="xl128"/>
    <w:basedOn w:val="a"/>
    <w:uiPriority w:val="99"/>
    <w:rsid w:val="00733F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29">
    <w:name w:val="xl129"/>
    <w:basedOn w:val="a"/>
    <w:uiPriority w:val="99"/>
    <w:rsid w:val="00733F76"/>
    <w:pPr>
      <w:pBdr>
        <w:left w:val="single" w:sz="4" w:space="0" w:color="auto"/>
        <w:bottom w:val="single" w:sz="4" w:space="0" w:color="auto"/>
      </w:pBdr>
      <w:spacing w:before="100" w:beforeAutospacing="1" w:after="100" w:afterAutospacing="1" w:line="240" w:lineRule="auto"/>
      <w:jc w:val="center"/>
    </w:pPr>
    <w:rPr>
      <w:rFonts w:ascii="Times New Roman" w:hAnsi="Times New Roman"/>
    </w:rPr>
  </w:style>
  <w:style w:type="paragraph" w:customStyle="1" w:styleId="xl130">
    <w:name w:val="xl130"/>
    <w:basedOn w:val="a"/>
    <w:uiPriority w:val="99"/>
    <w:rsid w:val="00733F76"/>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rPr>
  </w:style>
  <w:style w:type="paragraph" w:customStyle="1" w:styleId="xl131">
    <w:name w:val="xl131"/>
    <w:basedOn w:val="a"/>
    <w:uiPriority w:val="99"/>
    <w:rsid w:val="00733F7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hAnsi="Times New Roman"/>
    </w:rPr>
  </w:style>
  <w:style w:type="paragraph" w:customStyle="1" w:styleId="xl132">
    <w:name w:val="xl132"/>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rPr>
  </w:style>
  <w:style w:type="paragraph" w:customStyle="1" w:styleId="xl133">
    <w:name w:val="xl133"/>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34">
    <w:name w:val="xl134"/>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rPr>
  </w:style>
  <w:style w:type="paragraph" w:customStyle="1" w:styleId="xl136">
    <w:name w:val="xl136"/>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137">
    <w:name w:val="xl137"/>
    <w:basedOn w:val="a"/>
    <w:uiPriority w:val="99"/>
    <w:rsid w:val="00733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rPr>
  </w:style>
  <w:style w:type="paragraph" w:customStyle="1" w:styleId="xl138">
    <w:name w:val="xl138"/>
    <w:basedOn w:val="a"/>
    <w:uiPriority w:val="99"/>
    <w:rsid w:val="00733F76"/>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139">
    <w:name w:val="xl139"/>
    <w:basedOn w:val="a"/>
    <w:uiPriority w:val="99"/>
    <w:rsid w:val="00733F7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rPr>
  </w:style>
  <w:style w:type="paragraph" w:customStyle="1" w:styleId="xl140">
    <w:name w:val="xl140"/>
    <w:basedOn w:val="a"/>
    <w:uiPriority w:val="99"/>
    <w:rsid w:val="00733F7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rPr>
  </w:style>
  <w:style w:type="paragraph" w:customStyle="1" w:styleId="xl135">
    <w:name w:val="xl135"/>
    <w:basedOn w:val="a"/>
    <w:uiPriority w:val="99"/>
    <w:rsid w:val="00733F7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rPr>
  </w:style>
  <w:style w:type="paragraph" w:customStyle="1" w:styleId="xl141">
    <w:name w:val="xl141"/>
    <w:basedOn w:val="a"/>
    <w:uiPriority w:val="99"/>
    <w:rsid w:val="00733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rPr>
  </w:style>
  <w:style w:type="paragraph" w:customStyle="1" w:styleId="xl142">
    <w:name w:val="xl142"/>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rPr>
  </w:style>
  <w:style w:type="paragraph" w:customStyle="1" w:styleId="xl143">
    <w:name w:val="xl143"/>
    <w:basedOn w:val="a"/>
    <w:uiPriority w:val="99"/>
    <w:rsid w:val="00733F76"/>
    <w:pPr>
      <w:pBdr>
        <w:top w:val="single" w:sz="4" w:space="0" w:color="auto"/>
        <w:bottom w:val="single" w:sz="4" w:space="0" w:color="auto"/>
      </w:pBdr>
      <w:spacing w:before="100" w:beforeAutospacing="1" w:after="100" w:afterAutospacing="1" w:line="240" w:lineRule="auto"/>
    </w:pPr>
    <w:rPr>
      <w:rFonts w:ascii="Times New Roman" w:hAnsi="Times New Roman"/>
    </w:rPr>
  </w:style>
  <w:style w:type="paragraph" w:customStyle="1" w:styleId="xl144">
    <w:name w:val="xl144"/>
    <w:basedOn w:val="a"/>
    <w:uiPriority w:val="99"/>
    <w:rsid w:val="00733F76"/>
    <w:pPr>
      <w:pBdr>
        <w:top w:val="single" w:sz="4" w:space="0" w:color="auto"/>
        <w:bottom w:val="single" w:sz="4" w:space="0" w:color="auto"/>
      </w:pBdr>
      <w:spacing w:before="100" w:beforeAutospacing="1" w:after="100" w:afterAutospacing="1" w:line="240" w:lineRule="auto"/>
    </w:pPr>
    <w:rPr>
      <w:rFonts w:ascii="Times New Roman" w:hAnsi="Times New Roman"/>
    </w:rPr>
  </w:style>
  <w:style w:type="paragraph" w:customStyle="1" w:styleId="xl145">
    <w:name w:val="xl145"/>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rPr>
  </w:style>
  <w:style w:type="paragraph" w:customStyle="1" w:styleId="xl146">
    <w:name w:val="xl146"/>
    <w:basedOn w:val="a"/>
    <w:uiPriority w:val="99"/>
    <w:rsid w:val="00733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rPr>
  </w:style>
  <w:style w:type="paragraph" w:styleId="afa">
    <w:name w:val="annotation text"/>
    <w:basedOn w:val="a"/>
    <w:link w:val="afb"/>
    <w:uiPriority w:val="99"/>
    <w:semiHidden/>
    <w:rsid w:val="00733F76"/>
    <w:pPr>
      <w:spacing w:after="0" w:line="240" w:lineRule="auto"/>
      <w:ind w:firstLine="567"/>
    </w:pPr>
    <w:rPr>
      <w:rFonts w:ascii="Times New Roman" w:hAnsi="Times New Roman"/>
      <w:sz w:val="20"/>
      <w:szCs w:val="20"/>
    </w:rPr>
  </w:style>
  <w:style w:type="character" w:customStyle="1" w:styleId="afb">
    <w:name w:val="Текст примечания Знак"/>
    <w:basedOn w:val="a0"/>
    <w:link w:val="afa"/>
    <w:uiPriority w:val="99"/>
    <w:semiHidden/>
    <w:locked/>
    <w:rsid w:val="00733F76"/>
    <w:rPr>
      <w:rFonts w:eastAsia="Times New Roman" w:cs="Times New Roman"/>
      <w:lang w:val="ru-RU" w:eastAsia="ru-RU" w:bidi="ar-SA"/>
    </w:rPr>
  </w:style>
  <w:style w:type="paragraph" w:styleId="afc">
    <w:name w:val="annotation subject"/>
    <w:basedOn w:val="afa"/>
    <w:next w:val="afa"/>
    <w:link w:val="afd"/>
    <w:uiPriority w:val="99"/>
    <w:semiHidden/>
    <w:rsid w:val="00733F76"/>
    <w:rPr>
      <w:b/>
      <w:bCs/>
    </w:rPr>
  </w:style>
  <w:style w:type="character" w:customStyle="1" w:styleId="afd">
    <w:name w:val="Тема примечания Знак"/>
    <w:basedOn w:val="afb"/>
    <w:link w:val="afc"/>
    <w:uiPriority w:val="99"/>
    <w:semiHidden/>
    <w:locked/>
    <w:rsid w:val="00733F76"/>
    <w:rPr>
      <w:b/>
      <w:bCs/>
    </w:rPr>
  </w:style>
  <w:style w:type="character" w:customStyle="1" w:styleId="14">
    <w:name w:val="Неразрешенное упоминание1"/>
    <w:basedOn w:val="a0"/>
    <w:uiPriority w:val="99"/>
    <w:semiHidden/>
    <w:rsid w:val="0090092C"/>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63486765">
      <w:marLeft w:val="0"/>
      <w:marRight w:val="0"/>
      <w:marTop w:val="0"/>
      <w:marBottom w:val="0"/>
      <w:divBdr>
        <w:top w:val="none" w:sz="0" w:space="0" w:color="auto"/>
        <w:left w:val="none" w:sz="0" w:space="0" w:color="auto"/>
        <w:bottom w:val="none" w:sz="0" w:space="0" w:color="auto"/>
        <w:right w:val="none" w:sz="0" w:space="0" w:color="auto"/>
      </w:divBdr>
    </w:div>
    <w:div w:id="363486766">
      <w:marLeft w:val="0"/>
      <w:marRight w:val="0"/>
      <w:marTop w:val="0"/>
      <w:marBottom w:val="0"/>
      <w:divBdr>
        <w:top w:val="none" w:sz="0" w:space="0" w:color="auto"/>
        <w:left w:val="none" w:sz="0" w:space="0" w:color="auto"/>
        <w:bottom w:val="none" w:sz="0" w:space="0" w:color="auto"/>
        <w:right w:val="none" w:sz="0" w:space="0" w:color="auto"/>
      </w:divBdr>
    </w:div>
    <w:div w:id="363486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27</Pages>
  <Words>11091</Words>
  <Characters>63219</Characters>
  <Application>Microsoft Office Word</Application>
  <DocSecurity>0</DocSecurity>
  <Lines>526</Lines>
  <Paragraphs>148</Paragraphs>
  <ScaleCrop>false</ScaleCrop>
  <Company>Reanimator Extreme Edition</Company>
  <LinksUpToDate>false</LinksUpToDate>
  <CharactersWithSpaces>74162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6</cp:revision>
  <cp:lastPrinted>2021-04-16T06:40:00Z</cp:lastPrinted>
  <dcterms:created xsi:type="dcterms:W3CDTF">2021-05-18T10:42:00Z</dcterms:created>
  <dcterms:modified xsi:type="dcterms:W3CDTF">2021-06-09T06:43:00Z</dcterms:modified>
</cp:coreProperties>
</file>